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65" w:rsidRDefault="00325C3F" w:rsidP="00325C3F">
      <w:pPr>
        <w:suppressAutoHyphens/>
        <w:autoSpaceDE w:val="0"/>
        <w:autoSpaceDN w:val="0"/>
        <w:adjustRightInd w:val="0"/>
        <w:jc w:val="center"/>
        <w:rPr>
          <w:noProof/>
          <w:color w:val="000000"/>
          <w:sz w:val="16"/>
          <w:szCs w:val="16"/>
        </w:rPr>
      </w:pPr>
      <w:r w:rsidRPr="007D16EE">
        <w:rPr>
          <w:noProof/>
          <w:color w:val="000000"/>
          <w:sz w:val="16"/>
          <w:szCs w:val="16"/>
        </w:rPr>
        <w:drawing>
          <wp:inline distT="0" distB="0" distL="0" distR="0">
            <wp:extent cx="53340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665" w:rsidRPr="00F36A20" w:rsidRDefault="00017665" w:rsidP="00CB42D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Совет депутатов</w:t>
      </w:r>
    </w:p>
    <w:p w:rsidR="00017665" w:rsidRPr="00F36A20" w:rsidRDefault="00017665" w:rsidP="00CB42D7">
      <w:pPr>
        <w:jc w:val="center"/>
        <w:rPr>
          <w:bCs/>
          <w:sz w:val="32"/>
          <w:szCs w:val="32"/>
        </w:rPr>
      </w:pPr>
      <w:proofErr w:type="spellStart"/>
      <w:r w:rsidRPr="00F36A20">
        <w:rPr>
          <w:bCs/>
          <w:sz w:val="32"/>
          <w:szCs w:val="32"/>
        </w:rPr>
        <w:t>Ковернинского</w:t>
      </w:r>
      <w:proofErr w:type="spellEnd"/>
      <w:r w:rsidRPr="00F36A20">
        <w:rPr>
          <w:bCs/>
          <w:sz w:val="32"/>
          <w:szCs w:val="32"/>
        </w:rPr>
        <w:t xml:space="preserve"> муниципального округа</w:t>
      </w:r>
    </w:p>
    <w:p w:rsidR="00017665" w:rsidRDefault="00017665" w:rsidP="00CB42D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Нижегородской области</w:t>
      </w:r>
    </w:p>
    <w:p w:rsidR="00017665" w:rsidRDefault="00017665" w:rsidP="00CB42D7">
      <w:pPr>
        <w:jc w:val="center"/>
        <w:rPr>
          <w:bCs/>
          <w:sz w:val="32"/>
          <w:szCs w:val="32"/>
        </w:rPr>
      </w:pPr>
    </w:p>
    <w:p w:rsidR="00017665" w:rsidRDefault="00017665" w:rsidP="00CB42D7">
      <w:pPr>
        <w:jc w:val="center"/>
        <w:rPr>
          <w:b/>
          <w:color w:val="000000"/>
          <w:sz w:val="44"/>
          <w:szCs w:val="44"/>
        </w:rPr>
      </w:pPr>
      <w:r w:rsidRPr="00F36A20">
        <w:rPr>
          <w:b/>
          <w:color w:val="000000"/>
          <w:sz w:val="44"/>
          <w:szCs w:val="44"/>
        </w:rPr>
        <w:t>Р Е Ш Е Н И Е</w:t>
      </w:r>
    </w:p>
    <w:p w:rsidR="00CB42D7" w:rsidRDefault="00CB42D7" w:rsidP="00CB42D7">
      <w:pPr>
        <w:jc w:val="center"/>
        <w:rPr>
          <w:color w:val="000000"/>
        </w:rPr>
      </w:pPr>
    </w:p>
    <w:p w:rsidR="00017665" w:rsidRPr="00285D68" w:rsidRDefault="006803F7" w:rsidP="00CB42D7">
      <w:pPr>
        <w:suppressAutoHyphens/>
        <w:autoSpaceDE w:val="0"/>
        <w:autoSpaceDN w:val="0"/>
        <w:adjustRightInd w:val="0"/>
        <w:jc w:val="both"/>
        <w:rPr>
          <w:color w:val="000000"/>
        </w:rPr>
      </w:pPr>
      <w:r w:rsidRPr="00285D68">
        <w:rPr>
          <w:color w:val="000000"/>
        </w:rPr>
        <w:t>о</w:t>
      </w:r>
      <w:r w:rsidR="00017665" w:rsidRPr="00285D68">
        <w:rPr>
          <w:color w:val="000000"/>
        </w:rPr>
        <w:t xml:space="preserve">т </w:t>
      </w:r>
      <w:r w:rsidR="00405B53">
        <w:rPr>
          <w:color w:val="000000"/>
        </w:rPr>
        <w:t>28</w:t>
      </w:r>
      <w:r w:rsidR="00017665" w:rsidRPr="00285D68">
        <w:rPr>
          <w:color w:val="000000"/>
        </w:rPr>
        <w:t xml:space="preserve"> </w:t>
      </w:r>
      <w:r w:rsidR="00F353D1">
        <w:rPr>
          <w:color w:val="000000"/>
        </w:rPr>
        <w:t>апрел</w:t>
      </w:r>
      <w:r w:rsidR="00405B53">
        <w:rPr>
          <w:color w:val="000000"/>
        </w:rPr>
        <w:t>я</w:t>
      </w:r>
      <w:r w:rsidR="00017665" w:rsidRPr="00285D68">
        <w:rPr>
          <w:color w:val="000000"/>
        </w:rPr>
        <w:t xml:space="preserve"> 202</w:t>
      </w:r>
      <w:r w:rsidR="000F5FB8">
        <w:rPr>
          <w:color w:val="000000"/>
        </w:rPr>
        <w:t>6</w:t>
      </w:r>
      <w:r w:rsidR="00017665" w:rsidRPr="00285D68">
        <w:rPr>
          <w:color w:val="000000"/>
        </w:rPr>
        <w:t xml:space="preserve"> года</w:t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285D68">
        <w:rPr>
          <w:color w:val="000000"/>
        </w:rPr>
        <w:tab/>
      </w:r>
      <w:r w:rsidR="00325C3F">
        <w:rPr>
          <w:color w:val="000000"/>
        </w:rPr>
        <w:tab/>
      </w:r>
      <w:r w:rsidR="00017665" w:rsidRPr="00285D68">
        <w:rPr>
          <w:color w:val="000000"/>
        </w:rPr>
        <w:t xml:space="preserve">№ </w:t>
      </w:r>
      <w:r w:rsidR="00405B53">
        <w:rPr>
          <w:color w:val="000000"/>
        </w:rPr>
        <w:t>25</w:t>
      </w:r>
    </w:p>
    <w:p w:rsidR="00285D68" w:rsidRPr="00285D68" w:rsidRDefault="00285D68" w:rsidP="00CB42D7">
      <w:pPr>
        <w:suppressAutoHyphens/>
        <w:autoSpaceDE w:val="0"/>
        <w:autoSpaceDN w:val="0"/>
        <w:adjustRightInd w:val="0"/>
        <w:jc w:val="both"/>
        <w:rPr>
          <w:color w:val="000000"/>
        </w:rPr>
      </w:pPr>
    </w:p>
    <w:p w:rsidR="00017665" w:rsidRPr="00285D68" w:rsidRDefault="000F5FB8" w:rsidP="00CB42D7">
      <w:pPr>
        <w:suppressAutoHyphens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О внесении изменений в </w:t>
      </w:r>
      <w:proofErr w:type="gramStart"/>
      <w:r>
        <w:rPr>
          <w:b/>
          <w:bCs/>
          <w:color w:val="000000"/>
        </w:rPr>
        <w:t>решение  Совета</w:t>
      </w:r>
      <w:proofErr w:type="gramEnd"/>
      <w:r>
        <w:rPr>
          <w:b/>
          <w:bCs/>
          <w:color w:val="000000"/>
        </w:rPr>
        <w:t xml:space="preserve"> депутатов </w:t>
      </w:r>
      <w:proofErr w:type="spellStart"/>
      <w:r>
        <w:rPr>
          <w:b/>
          <w:bCs/>
          <w:color w:val="000000"/>
        </w:rPr>
        <w:t>Ковернинского</w:t>
      </w:r>
      <w:proofErr w:type="spellEnd"/>
      <w:r>
        <w:rPr>
          <w:b/>
          <w:bCs/>
          <w:color w:val="000000"/>
        </w:rPr>
        <w:t xml:space="preserve"> муниципального округа от 23 декабря 2025 № 111 «</w:t>
      </w:r>
      <w:r w:rsidR="00017665" w:rsidRPr="00285D68">
        <w:rPr>
          <w:b/>
          <w:color w:val="000000"/>
        </w:rPr>
        <w:t>О бюджете муниципального округа на 202</w:t>
      </w:r>
      <w:r w:rsidR="00C27014" w:rsidRPr="00285D68">
        <w:rPr>
          <w:b/>
          <w:color w:val="000000"/>
        </w:rPr>
        <w:t>6</w:t>
      </w:r>
      <w:r w:rsidR="00017665" w:rsidRPr="00285D68">
        <w:rPr>
          <w:b/>
          <w:color w:val="000000"/>
        </w:rPr>
        <w:t xml:space="preserve"> год и на плановый период 202</w:t>
      </w:r>
      <w:r w:rsidR="00C27014" w:rsidRPr="00285D68">
        <w:rPr>
          <w:b/>
          <w:color w:val="000000"/>
        </w:rPr>
        <w:t>7</w:t>
      </w:r>
      <w:r w:rsidR="00017665" w:rsidRPr="00285D68">
        <w:rPr>
          <w:b/>
          <w:color w:val="000000"/>
        </w:rPr>
        <w:t xml:space="preserve"> и 202</w:t>
      </w:r>
      <w:r w:rsidR="00C27014" w:rsidRPr="00285D68">
        <w:rPr>
          <w:b/>
          <w:color w:val="000000"/>
        </w:rPr>
        <w:t>8</w:t>
      </w:r>
      <w:r w:rsidR="00017665" w:rsidRPr="00285D68">
        <w:rPr>
          <w:b/>
          <w:color w:val="000000"/>
        </w:rPr>
        <w:t xml:space="preserve"> годов</w:t>
      </w:r>
      <w:r>
        <w:rPr>
          <w:b/>
          <w:color w:val="000000"/>
        </w:rPr>
        <w:t>»</w:t>
      </w:r>
    </w:p>
    <w:p w:rsidR="00017665" w:rsidRDefault="00017665" w:rsidP="00CB42D7">
      <w:pPr>
        <w:suppressAutoHyphens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017665" w:rsidRDefault="00017665" w:rsidP="00017665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285D68">
        <w:rPr>
          <w:b/>
          <w:bCs/>
        </w:rPr>
        <w:t>Совет депутатов решил</w:t>
      </w:r>
      <w:r w:rsidRPr="00285D68">
        <w:rPr>
          <w:b/>
          <w:bCs/>
          <w:color w:val="000000"/>
        </w:rPr>
        <w:t>:</w:t>
      </w:r>
    </w:p>
    <w:p w:rsidR="004126D4" w:rsidRDefault="004126D4" w:rsidP="00017665">
      <w:pPr>
        <w:suppressAutoHyphens/>
        <w:autoSpaceDE w:val="0"/>
        <w:autoSpaceDN w:val="0"/>
        <w:adjustRightInd w:val="0"/>
        <w:ind w:firstLine="708"/>
        <w:jc w:val="both"/>
      </w:pPr>
      <w:r w:rsidRPr="00B173C9">
        <w:t xml:space="preserve">1. Внести в решение </w:t>
      </w:r>
      <w:r>
        <w:t>Совета депутатов</w:t>
      </w:r>
      <w:r w:rsidRPr="00B173C9">
        <w:t xml:space="preserve"> </w:t>
      </w:r>
      <w:proofErr w:type="spellStart"/>
      <w:r w:rsidRPr="00B173C9">
        <w:t>Ковернинского</w:t>
      </w:r>
      <w:proofErr w:type="spellEnd"/>
      <w:r w:rsidRPr="00B173C9">
        <w:t xml:space="preserve"> муниципального </w:t>
      </w:r>
      <w:r>
        <w:t>округ</w:t>
      </w:r>
      <w:r w:rsidRPr="00B173C9">
        <w:t xml:space="preserve">а от </w:t>
      </w:r>
      <w:r>
        <w:t xml:space="preserve">23 </w:t>
      </w:r>
      <w:r w:rsidRPr="00B173C9">
        <w:t>декабря 20</w:t>
      </w:r>
      <w:r>
        <w:t>25</w:t>
      </w:r>
      <w:r w:rsidRPr="00B173C9">
        <w:t xml:space="preserve"> года № </w:t>
      </w:r>
      <w:r>
        <w:t>111</w:t>
      </w:r>
      <w:r w:rsidRPr="00B173C9">
        <w:t xml:space="preserve"> «О бюджете муниципального </w:t>
      </w:r>
      <w:r>
        <w:t>округ</w:t>
      </w:r>
      <w:r w:rsidRPr="00B173C9">
        <w:t>а на 202</w:t>
      </w:r>
      <w:r>
        <w:t>6</w:t>
      </w:r>
      <w:r w:rsidRPr="00B173C9">
        <w:t xml:space="preserve"> год и на плановый период 202</w:t>
      </w:r>
      <w:r>
        <w:t>7</w:t>
      </w:r>
      <w:r w:rsidRPr="00B173C9">
        <w:t xml:space="preserve"> и 202</w:t>
      </w:r>
      <w:r>
        <w:t>8</w:t>
      </w:r>
      <w:r w:rsidRPr="00B173C9">
        <w:t xml:space="preserve"> годов» следующие изменения:</w:t>
      </w:r>
    </w:p>
    <w:p w:rsidR="004126D4" w:rsidRPr="004126D4" w:rsidRDefault="004126D4" w:rsidP="004126D4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64530">
        <w:t>1.1. Пункт 1. изложить в следующей редакции:</w:t>
      </w:r>
    </w:p>
    <w:p w:rsidR="00017665" w:rsidRPr="00285D68" w:rsidRDefault="004126D4" w:rsidP="00CB42D7">
      <w:pPr>
        <w:tabs>
          <w:tab w:val="left" w:pos="720"/>
        </w:tabs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>
        <w:rPr>
          <w:color w:val="000000"/>
        </w:rPr>
        <w:t>«</w:t>
      </w:r>
      <w:r w:rsidR="00017665" w:rsidRPr="00285D68">
        <w:rPr>
          <w:color w:val="000000"/>
        </w:rPr>
        <w:t xml:space="preserve">1. </w:t>
      </w:r>
      <w:r w:rsidR="00017665" w:rsidRPr="00285D68">
        <w:rPr>
          <w:color w:val="000000"/>
          <w:spacing w:val="-4"/>
        </w:rPr>
        <w:t>Утвердить основные характеристики бюджета муниципального округа на 202</w:t>
      </w:r>
      <w:r w:rsidR="00C27014" w:rsidRPr="00285D68">
        <w:rPr>
          <w:color w:val="000000"/>
          <w:spacing w:val="-4"/>
        </w:rPr>
        <w:t>6</w:t>
      </w:r>
      <w:r w:rsidR="00017665" w:rsidRPr="00285D68">
        <w:rPr>
          <w:color w:val="000000"/>
          <w:spacing w:val="-4"/>
        </w:rPr>
        <w:t xml:space="preserve"> год:</w:t>
      </w:r>
    </w:p>
    <w:p w:rsidR="00017665" w:rsidRPr="00285D68" w:rsidRDefault="00017665" w:rsidP="00CB42D7">
      <w:pPr>
        <w:suppressAutoHyphens/>
        <w:autoSpaceDE w:val="0"/>
        <w:autoSpaceDN w:val="0"/>
        <w:adjustRightInd w:val="0"/>
        <w:ind w:firstLine="720"/>
        <w:jc w:val="both"/>
      </w:pPr>
      <w:r w:rsidRPr="00285D68">
        <w:t>1) общий объем доходов в сумме 1</w:t>
      </w:r>
      <w:r w:rsidR="00906EF1">
        <w:t> </w:t>
      </w:r>
      <w:r w:rsidR="000F5FB8">
        <w:t>3</w:t>
      </w:r>
      <w:r w:rsidR="001C0045">
        <w:t>6</w:t>
      </w:r>
      <w:r w:rsidR="00906EF1">
        <w:t>5 474,3</w:t>
      </w:r>
      <w:r w:rsidRPr="00285D68">
        <w:t xml:space="preserve"> тыс. рублей; </w:t>
      </w:r>
    </w:p>
    <w:p w:rsidR="00017665" w:rsidRPr="00285D68" w:rsidRDefault="00017665" w:rsidP="00CB42D7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285D68">
        <w:t xml:space="preserve">2) общий объем расходов в сумме </w:t>
      </w:r>
      <w:r w:rsidRPr="0092137B">
        <w:t>1</w:t>
      </w:r>
      <w:r w:rsidR="00906EF1">
        <w:t> 400 076,5</w:t>
      </w:r>
      <w:r w:rsidR="000F5FB8">
        <w:t xml:space="preserve"> </w:t>
      </w:r>
      <w:r w:rsidRPr="00285D68">
        <w:t>тыс. рублей</w:t>
      </w:r>
      <w:r w:rsidRPr="00285D68">
        <w:rPr>
          <w:b/>
        </w:rPr>
        <w:t xml:space="preserve">; </w:t>
      </w:r>
    </w:p>
    <w:p w:rsidR="00017665" w:rsidRDefault="00017665" w:rsidP="00CB42D7">
      <w:pPr>
        <w:suppressAutoHyphens/>
        <w:autoSpaceDE w:val="0"/>
        <w:autoSpaceDN w:val="0"/>
        <w:adjustRightInd w:val="0"/>
        <w:ind w:firstLine="720"/>
        <w:jc w:val="both"/>
      </w:pPr>
      <w:r w:rsidRPr="00285D68">
        <w:t xml:space="preserve">3) размер дефицита в сумме </w:t>
      </w:r>
      <w:r w:rsidR="0092137B">
        <w:t>3</w:t>
      </w:r>
      <w:r w:rsidR="00906EF1">
        <w:t>4 602,2</w:t>
      </w:r>
      <w:r w:rsidRPr="00285D68">
        <w:t xml:space="preserve"> тыс. рублей</w:t>
      </w:r>
      <w:r w:rsidR="004126D4" w:rsidRPr="004126D4">
        <w:t>.»;</w:t>
      </w:r>
    </w:p>
    <w:p w:rsidR="001C0045" w:rsidRDefault="001C0045" w:rsidP="001C0045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1.2. </w:t>
      </w:r>
      <w:r w:rsidRPr="00F64530">
        <w:t xml:space="preserve">Пункт </w:t>
      </w:r>
      <w:r>
        <w:t>2</w:t>
      </w:r>
      <w:r w:rsidRPr="00F64530">
        <w:t>. изложить в следующей редакции:</w:t>
      </w:r>
    </w:p>
    <w:p w:rsidR="001C0045" w:rsidRPr="00EC5DB3" w:rsidRDefault="001C0045" w:rsidP="001C0045">
      <w:pPr>
        <w:tabs>
          <w:tab w:val="left" w:pos="720"/>
        </w:tabs>
        <w:suppressAutoHyphens/>
        <w:autoSpaceDE w:val="0"/>
        <w:autoSpaceDN w:val="0"/>
        <w:adjustRightInd w:val="0"/>
        <w:ind w:firstLine="720"/>
        <w:jc w:val="both"/>
        <w:rPr>
          <w:kern w:val="32"/>
        </w:rPr>
      </w:pPr>
      <w:r>
        <w:t>«</w:t>
      </w:r>
      <w:r w:rsidRPr="00EC5DB3">
        <w:t xml:space="preserve">2. </w:t>
      </w:r>
      <w:r w:rsidRPr="00EC5DB3">
        <w:rPr>
          <w:spacing w:val="-4"/>
        </w:rPr>
        <w:t xml:space="preserve">Утвердить основные характеристики бюджета муниципального округа на </w:t>
      </w:r>
      <w:r w:rsidRPr="00EC5DB3">
        <w:rPr>
          <w:kern w:val="32"/>
        </w:rPr>
        <w:t>плановый период 2027 и 2028 годов:</w:t>
      </w:r>
    </w:p>
    <w:p w:rsidR="001C0045" w:rsidRPr="00EC5DB3" w:rsidRDefault="001C0045" w:rsidP="001C0045">
      <w:pPr>
        <w:pStyle w:val="ConsNormal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EC5DB3">
        <w:rPr>
          <w:rFonts w:ascii="Times New Roman" w:hAnsi="Times New Roman" w:cs="Times New Roman"/>
          <w:kern w:val="32"/>
          <w:sz w:val="24"/>
          <w:szCs w:val="24"/>
        </w:rPr>
        <w:t>1) общий объем доходов на 2027 год в сумме 1</w:t>
      </w:r>
      <w:r>
        <w:rPr>
          <w:rFonts w:ascii="Times New Roman" w:hAnsi="Times New Roman" w:cs="Times New Roman"/>
          <w:kern w:val="32"/>
          <w:sz w:val="24"/>
          <w:szCs w:val="24"/>
        </w:rPr>
        <w:t> </w:t>
      </w:r>
      <w:r w:rsidRPr="00EC5DB3">
        <w:rPr>
          <w:rFonts w:ascii="Times New Roman" w:hAnsi="Times New Roman" w:cs="Times New Roman"/>
          <w:kern w:val="32"/>
          <w:sz w:val="24"/>
          <w:szCs w:val="24"/>
        </w:rPr>
        <w:t>1</w:t>
      </w:r>
      <w:r>
        <w:rPr>
          <w:rFonts w:ascii="Times New Roman" w:hAnsi="Times New Roman" w:cs="Times New Roman"/>
          <w:kern w:val="32"/>
          <w:sz w:val="24"/>
          <w:szCs w:val="24"/>
        </w:rPr>
        <w:t>29</w:t>
      </w:r>
      <w:r w:rsidR="00793C4C">
        <w:rPr>
          <w:rFonts w:ascii="Times New Roman" w:hAnsi="Times New Roman" w:cs="Times New Roman"/>
          <w:kern w:val="32"/>
          <w:sz w:val="24"/>
          <w:szCs w:val="24"/>
        </w:rPr>
        <w:t> 702,1</w:t>
      </w:r>
      <w:r w:rsidRPr="00EC5DB3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="00793C4C">
        <w:rPr>
          <w:rFonts w:ascii="Times New Roman" w:hAnsi="Times New Roman" w:cs="Times New Roman"/>
          <w:kern w:val="32"/>
          <w:sz w:val="24"/>
          <w:szCs w:val="24"/>
        </w:rPr>
        <w:t>т</w:t>
      </w:r>
      <w:r w:rsidRPr="00EC5DB3">
        <w:rPr>
          <w:rFonts w:ascii="Times New Roman" w:hAnsi="Times New Roman" w:cs="Times New Roman"/>
          <w:kern w:val="32"/>
          <w:sz w:val="24"/>
          <w:szCs w:val="24"/>
        </w:rPr>
        <w:t xml:space="preserve">ыс. рублей, на 2028 год в сумме </w:t>
      </w:r>
      <w:r w:rsidR="00793C4C" w:rsidRPr="00793C4C">
        <w:rPr>
          <w:rFonts w:ascii="Times New Roman" w:hAnsi="Times New Roman" w:cs="Times New Roman"/>
          <w:sz w:val="24"/>
          <w:szCs w:val="24"/>
        </w:rPr>
        <w:t>1</w:t>
      </w:r>
      <w:r w:rsidR="00906EF1">
        <w:rPr>
          <w:rFonts w:ascii="Times New Roman" w:hAnsi="Times New Roman" w:cs="Times New Roman"/>
          <w:sz w:val="24"/>
          <w:szCs w:val="24"/>
        </w:rPr>
        <w:t> 399 853,8</w:t>
      </w:r>
      <w:r w:rsidRPr="00EC5DB3">
        <w:rPr>
          <w:rFonts w:ascii="Times New Roman" w:hAnsi="Times New Roman" w:cs="Times New Roman"/>
          <w:kern w:val="32"/>
          <w:sz w:val="24"/>
          <w:szCs w:val="24"/>
        </w:rPr>
        <w:t xml:space="preserve"> тыс. рублей;</w:t>
      </w:r>
    </w:p>
    <w:p w:rsidR="001C0045" w:rsidRPr="00EC5DB3" w:rsidRDefault="001C0045" w:rsidP="001C0045">
      <w:pPr>
        <w:pStyle w:val="ConsNormal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EC5DB3">
        <w:rPr>
          <w:rFonts w:ascii="Times New Roman" w:hAnsi="Times New Roman" w:cs="Times New Roman"/>
          <w:kern w:val="32"/>
          <w:sz w:val="24"/>
          <w:szCs w:val="24"/>
        </w:rPr>
        <w:t>2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) общий объем расходов на 2027 год в сумме 1</w:t>
      </w:r>
      <w:r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 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29</w:t>
      </w:r>
      <w:r w:rsidR="00793C4C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 702,1 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тыс. рублей, в том числе</w:t>
      </w:r>
      <w:r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 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условно утверждаемые расходы в сумме 18</w:t>
      </w:r>
      <w:r w:rsidR="00424864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 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466,3 тыс. рублей; на 2028 год в сумме </w:t>
      </w:r>
      <w:r w:rsidR="00793C4C" w:rsidRPr="00793C4C">
        <w:rPr>
          <w:rFonts w:ascii="Times New Roman" w:hAnsi="Times New Roman" w:cs="Times New Roman"/>
          <w:sz w:val="24"/>
          <w:szCs w:val="24"/>
        </w:rPr>
        <w:t>1</w:t>
      </w:r>
      <w:r w:rsidR="00906EF1">
        <w:rPr>
          <w:rFonts w:ascii="Times New Roman" w:hAnsi="Times New Roman" w:cs="Times New Roman"/>
          <w:sz w:val="24"/>
          <w:szCs w:val="24"/>
        </w:rPr>
        <w:t> 399 853,</w:t>
      </w:r>
      <w:proofErr w:type="gramStart"/>
      <w:r w:rsidR="00906EF1">
        <w:rPr>
          <w:rFonts w:ascii="Times New Roman" w:hAnsi="Times New Roman" w:cs="Times New Roman"/>
          <w:sz w:val="24"/>
          <w:szCs w:val="24"/>
        </w:rPr>
        <w:t>8</w:t>
      </w:r>
      <w:r w:rsidR="00793C4C">
        <w:rPr>
          <w:b/>
        </w:rPr>
        <w:t xml:space="preserve"> 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 тыс.</w:t>
      </w:r>
      <w:proofErr w:type="gramEnd"/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 рублей, в том числе условно утверждаемые расходы в сумме 39 872,6 тыс.</w:t>
      </w:r>
      <w:r w:rsidR="00323B22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 xml:space="preserve"> </w:t>
      </w:r>
      <w:r w:rsidRPr="00EC5DB3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рублей</w:t>
      </w:r>
      <w:r w:rsidR="001D318C">
        <w:rPr>
          <w:rFonts w:ascii="Times New Roman" w:hAnsi="Times New Roman" w:cs="Times New Roman"/>
          <w:color w:val="000000" w:themeColor="text1"/>
          <w:kern w:val="32"/>
          <w:sz w:val="24"/>
          <w:szCs w:val="24"/>
        </w:rPr>
        <w:t>;</w:t>
      </w:r>
    </w:p>
    <w:p w:rsidR="0050723F" w:rsidRDefault="001C0045" w:rsidP="001C0045">
      <w:pPr>
        <w:pStyle w:val="ConsNormal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285D68">
        <w:rPr>
          <w:rFonts w:ascii="Times New Roman" w:hAnsi="Times New Roman" w:cs="Times New Roman"/>
          <w:kern w:val="32"/>
          <w:sz w:val="24"/>
          <w:szCs w:val="24"/>
        </w:rPr>
        <w:t>3) размер дефицита на 2027 год в сумме 0,0 тыс. рублей, размер дефицита на 2028 год в сумме 0,0 тыс. рублей.</w:t>
      </w:r>
      <w:r>
        <w:rPr>
          <w:rFonts w:ascii="Times New Roman" w:hAnsi="Times New Roman" w:cs="Times New Roman"/>
          <w:kern w:val="32"/>
          <w:sz w:val="24"/>
          <w:szCs w:val="24"/>
        </w:rPr>
        <w:t>»;</w:t>
      </w:r>
    </w:p>
    <w:p w:rsidR="001C0045" w:rsidRPr="00106B23" w:rsidRDefault="0050723F" w:rsidP="001C0045">
      <w:pPr>
        <w:tabs>
          <w:tab w:val="left" w:pos="720"/>
        </w:tabs>
        <w:suppressAutoHyphens/>
        <w:autoSpaceDE w:val="0"/>
        <w:autoSpaceDN w:val="0"/>
        <w:adjustRightInd w:val="0"/>
        <w:jc w:val="both"/>
      </w:pPr>
      <w:r>
        <w:rPr>
          <w:color w:val="000000"/>
        </w:rPr>
        <w:tab/>
      </w:r>
      <w:r w:rsidR="001C0045">
        <w:rPr>
          <w:kern w:val="32"/>
        </w:rPr>
        <w:t>1.</w:t>
      </w:r>
      <w:r w:rsidR="00906EF1">
        <w:rPr>
          <w:kern w:val="32"/>
        </w:rPr>
        <w:t>3</w:t>
      </w:r>
      <w:r w:rsidR="001C0045">
        <w:rPr>
          <w:kern w:val="32"/>
        </w:rPr>
        <w:t xml:space="preserve">. </w:t>
      </w:r>
      <w:r w:rsidR="00906EF1">
        <w:rPr>
          <w:kern w:val="32"/>
        </w:rPr>
        <w:t>Подпункты 1), 3) п</w:t>
      </w:r>
      <w:r w:rsidR="001C0045" w:rsidRPr="009D2CBB">
        <w:t>ункт</w:t>
      </w:r>
      <w:r w:rsidR="00906EF1">
        <w:t>а</w:t>
      </w:r>
      <w:r w:rsidR="001C0045" w:rsidRPr="009D2CBB">
        <w:t xml:space="preserve"> 5. изложить в следующей редакции:</w:t>
      </w:r>
    </w:p>
    <w:p w:rsidR="001C0045" w:rsidRDefault="00906EF1" w:rsidP="001C0045">
      <w:pPr>
        <w:pStyle w:val="Con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C0045" w:rsidRPr="00285D68">
        <w:rPr>
          <w:rFonts w:ascii="Times New Roman" w:hAnsi="Times New Roman" w:cs="Times New Roman"/>
          <w:sz w:val="24"/>
          <w:szCs w:val="24"/>
        </w:rPr>
        <w:t xml:space="preserve">1) на 2026 год в сумме </w:t>
      </w:r>
      <w:r w:rsidR="001C0045">
        <w:rPr>
          <w:rFonts w:ascii="Times New Roman" w:hAnsi="Times New Roman" w:cs="Times New Roman"/>
          <w:sz w:val="24"/>
          <w:szCs w:val="24"/>
        </w:rPr>
        <w:t>8</w:t>
      </w:r>
      <w:r w:rsidR="009213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1 893,5</w:t>
      </w:r>
      <w:r w:rsidR="001C0045" w:rsidRPr="00285D68">
        <w:rPr>
          <w:rFonts w:ascii="Times New Roman" w:hAnsi="Times New Roman" w:cs="Times New Roman"/>
          <w:sz w:val="24"/>
          <w:szCs w:val="24"/>
        </w:rPr>
        <w:t xml:space="preserve"> тыс. рублей, в том</w:t>
      </w:r>
      <w:r w:rsidR="001C0045" w:rsidRPr="00285D68">
        <w:rPr>
          <w:rFonts w:ascii="Times New Roman" w:hAnsi="Times New Roman" w:cs="Times New Roman"/>
          <w:color w:val="000000"/>
          <w:sz w:val="24"/>
          <w:szCs w:val="24"/>
        </w:rPr>
        <w:t xml:space="preserve"> числе объем субсидий, субвенций и иных межбюджетных трансфертов, имеющих целевое назначение, в сумме </w:t>
      </w:r>
      <w:r w:rsidR="001C00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0BA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8 244,6</w:t>
      </w:r>
      <w:r w:rsidR="00BB3A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045" w:rsidRPr="00285D68">
        <w:rPr>
          <w:rFonts w:ascii="Times New Roman" w:hAnsi="Times New Roman" w:cs="Times New Roman"/>
          <w:color w:val="000000"/>
          <w:sz w:val="24"/>
          <w:szCs w:val="24"/>
        </w:rPr>
        <w:t>тыс. рублей;</w:t>
      </w:r>
      <w:r w:rsidR="001C0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F5FB8" w:rsidRDefault="001C0045" w:rsidP="00610BA2">
      <w:pPr>
        <w:pStyle w:val="Con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5D68">
        <w:rPr>
          <w:rFonts w:ascii="Times New Roman" w:hAnsi="Times New Roman" w:cs="Times New Roman"/>
          <w:sz w:val="24"/>
          <w:szCs w:val="24"/>
        </w:rPr>
        <w:t xml:space="preserve">3) на 2028 год в сумме </w:t>
      </w:r>
      <w:r w:rsidR="00906EF1">
        <w:rPr>
          <w:rFonts w:ascii="Times New Roman" w:hAnsi="Times New Roman" w:cs="Times New Roman"/>
          <w:sz w:val="24"/>
          <w:szCs w:val="24"/>
        </w:rPr>
        <w:t>799 843,8</w:t>
      </w:r>
      <w:r w:rsidR="00793C4C">
        <w:rPr>
          <w:b/>
        </w:rPr>
        <w:t xml:space="preserve"> </w:t>
      </w:r>
      <w:r w:rsidRPr="00285D68">
        <w:rPr>
          <w:rFonts w:ascii="Times New Roman" w:hAnsi="Times New Roman" w:cs="Times New Roman"/>
          <w:sz w:val="24"/>
          <w:szCs w:val="24"/>
        </w:rPr>
        <w:t>тыс. рублей, в том</w:t>
      </w:r>
      <w:r w:rsidRPr="00285D68">
        <w:rPr>
          <w:rFonts w:ascii="Times New Roman" w:hAnsi="Times New Roman" w:cs="Times New Roman"/>
          <w:color w:val="000000"/>
          <w:sz w:val="24"/>
          <w:szCs w:val="24"/>
        </w:rPr>
        <w:t xml:space="preserve"> числе объем субсидий, субвенций и иных межбюджетных трансфертов, имеющих целевое назначение, в сумме </w:t>
      </w:r>
      <w:r w:rsidR="00610BA2">
        <w:rPr>
          <w:rFonts w:ascii="Times New Roman" w:hAnsi="Times New Roman" w:cs="Times New Roman"/>
          <w:color w:val="000000"/>
          <w:sz w:val="24"/>
          <w:szCs w:val="24"/>
        </w:rPr>
        <w:t>602</w:t>
      </w:r>
      <w:r w:rsidR="00906EF1">
        <w:rPr>
          <w:rFonts w:ascii="Times New Roman" w:hAnsi="Times New Roman" w:cs="Times New Roman"/>
          <w:color w:val="000000"/>
          <w:sz w:val="24"/>
          <w:szCs w:val="24"/>
        </w:rPr>
        <w:t> 402,4</w:t>
      </w:r>
      <w:r w:rsidRPr="00285D68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="00610B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4864" w:rsidRDefault="00424864" w:rsidP="00424864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1.4. </w:t>
      </w:r>
      <w:r w:rsidRPr="00F64530">
        <w:t xml:space="preserve">Пункт </w:t>
      </w:r>
      <w:r>
        <w:t>11</w:t>
      </w:r>
      <w:r w:rsidRPr="00F64530">
        <w:t>. изложить в следующей редакции:</w:t>
      </w:r>
    </w:p>
    <w:p w:rsidR="00424864" w:rsidRPr="00424864" w:rsidRDefault="00424864" w:rsidP="00424864">
      <w:pPr>
        <w:suppressAutoHyphens/>
        <w:autoSpaceDE w:val="0"/>
        <w:autoSpaceDN w:val="0"/>
        <w:adjustRightInd w:val="0"/>
        <w:ind w:firstLine="720"/>
        <w:jc w:val="both"/>
      </w:pPr>
      <w:r>
        <w:t>«</w:t>
      </w:r>
      <w:r w:rsidRPr="00285D68">
        <w:t>11. Утвердить общий объем бюджетных ассигнований на исполнение публичных нормативных обязательств на 2026 год в сумме 4</w:t>
      </w:r>
      <w:r>
        <w:t>62</w:t>
      </w:r>
      <w:r w:rsidRPr="00285D68">
        <w:t>,0 тыс. рублей, на 2027 год в сумме 453,0 тыс. рублей, на 2028 год в сумме 453,0 тыс. рублей.</w:t>
      </w:r>
      <w:r>
        <w:t>»;</w:t>
      </w:r>
    </w:p>
    <w:p w:rsidR="003E2E37" w:rsidRPr="00285D68" w:rsidRDefault="000F5FB8" w:rsidP="00CB42D7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spacing w:val="-4"/>
        </w:rPr>
        <w:t>1.</w:t>
      </w:r>
      <w:r w:rsidR="00424864">
        <w:rPr>
          <w:spacing w:val="-4"/>
        </w:rPr>
        <w:t>5</w:t>
      </w:r>
      <w:r>
        <w:rPr>
          <w:spacing w:val="-4"/>
        </w:rPr>
        <w:t xml:space="preserve">. </w:t>
      </w:r>
      <w:r>
        <w:t>В приложении 1</w:t>
      </w:r>
      <w:r w:rsidR="00793C4C">
        <w:t>:</w:t>
      </w:r>
    </w:p>
    <w:p w:rsidR="00017665" w:rsidRPr="000F5FB8" w:rsidRDefault="000F5FB8" w:rsidP="000F5FB8">
      <w:pPr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b/>
          <w:sz w:val="20"/>
          <w:szCs w:val="20"/>
        </w:rPr>
      </w:pPr>
      <w:proofErr w:type="gramStart"/>
      <w:r>
        <w:rPr>
          <w:b/>
          <w:sz w:val="18"/>
          <w:szCs w:val="18"/>
        </w:rPr>
        <w:t xml:space="preserve">«  </w:t>
      </w:r>
      <w:proofErr w:type="gramEnd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017665" w:rsidRPr="00F36A20">
        <w:rPr>
          <w:b/>
          <w:sz w:val="18"/>
          <w:szCs w:val="18"/>
        </w:rPr>
        <w:t>(</w:t>
      </w:r>
      <w:r w:rsidR="00017665" w:rsidRPr="00F36A20">
        <w:rPr>
          <w:sz w:val="18"/>
          <w:szCs w:val="18"/>
        </w:rPr>
        <w:t>тыс. рублей</w:t>
      </w:r>
      <w:r w:rsidR="00017665" w:rsidRPr="007D16EE">
        <w:rPr>
          <w:sz w:val="16"/>
          <w:szCs w:val="16"/>
        </w:rPr>
        <w:t>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678"/>
        <w:gridCol w:w="1134"/>
        <w:gridCol w:w="1134"/>
        <w:gridCol w:w="1276"/>
      </w:tblGrid>
      <w:tr w:rsidR="00017665" w:rsidRPr="00F36A20" w:rsidTr="00AD17F2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65" w:rsidRPr="00F36A20" w:rsidRDefault="00017665" w:rsidP="00CD1F0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CD1F0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34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202</w:t>
            </w:r>
            <w:r w:rsidR="00344B5B">
              <w:rPr>
                <w:b/>
                <w:bCs/>
                <w:sz w:val="18"/>
                <w:szCs w:val="18"/>
              </w:rPr>
              <w:t>6</w:t>
            </w:r>
            <w:r w:rsidRPr="00F36A2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34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202</w:t>
            </w:r>
            <w:r w:rsidR="00344B5B">
              <w:rPr>
                <w:b/>
                <w:bCs/>
                <w:sz w:val="18"/>
                <w:szCs w:val="18"/>
              </w:rPr>
              <w:t>7</w:t>
            </w:r>
            <w:r w:rsidRPr="00F36A2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34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202</w:t>
            </w:r>
            <w:r w:rsidR="00344B5B">
              <w:rPr>
                <w:b/>
                <w:bCs/>
                <w:sz w:val="18"/>
                <w:szCs w:val="18"/>
              </w:rPr>
              <w:t>8</w:t>
            </w:r>
            <w:r w:rsidRPr="00F36A2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793C4C" w:rsidRPr="00F36A20" w:rsidTr="00AD17F2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F36A20" w:rsidRDefault="00793C4C" w:rsidP="002639E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36A20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4C" w:rsidRPr="00F36A20" w:rsidRDefault="00793C4C" w:rsidP="00CD1F0D">
            <w:pPr>
              <w:tabs>
                <w:tab w:val="left" w:pos="3576"/>
              </w:tabs>
              <w:suppressAutoHyphens/>
              <w:jc w:val="both"/>
              <w:rPr>
                <w:sz w:val="18"/>
                <w:szCs w:val="18"/>
              </w:rPr>
            </w:pPr>
            <w:r w:rsidRPr="00F36A20">
              <w:rPr>
                <w:b/>
                <w:sz w:val="18"/>
                <w:szCs w:val="18"/>
              </w:rPr>
              <w:t>2.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C37D8" w:rsidRDefault="00793C4C" w:rsidP="00DA0FB4">
            <w:pPr>
              <w:jc w:val="center"/>
              <w:rPr>
                <w:b/>
                <w:sz w:val="18"/>
                <w:szCs w:val="18"/>
              </w:rPr>
            </w:pPr>
            <w:r w:rsidRPr="007C37D8">
              <w:rPr>
                <w:b/>
                <w:sz w:val="18"/>
                <w:szCs w:val="18"/>
              </w:rPr>
              <w:t>84</w:t>
            </w:r>
            <w:r w:rsidR="00DA0FB4">
              <w:rPr>
                <w:b/>
                <w:sz w:val="18"/>
                <w:szCs w:val="18"/>
              </w:rPr>
              <w:t>6 633,7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793C4C" w:rsidP="00DE2B40">
            <w:pPr>
              <w:jc w:val="center"/>
              <w:rPr>
                <w:b/>
                <w:sz w:val="18"/>
                <w:szCs w:val="18"/>
              </w:rPr>
            </w:pPr>
            <w:r w:rsidRPr="00793C4C">
              <w:rPr>
                <w:b/>
                <w:sz w:val="18"/>
                <w:szCs w:val="18"/>
              </w:rPr>
              <w:t>568 398,0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DA0FB4" w:rsidP="00DE2B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799 843,8</w:t>
            </w:r>
          </w:p>
        </w:tc>
      </w:tr>
      <w:tr w:rsidR="00793C4C" w:rsidRPr="00F36A20" w:rsidTr="00AD17F2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E1601E" w:rsidRDefault="00793C4C" w:rsidP="002639E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E1601E">
              <w:rPr>
                <w:b/>
                <w:sz w:val="18"/>
                <w:szCs w:val="18"/>
              </w:rPr>
              <w:lastRenderedPageBreak/>
              <w:t>2 02 00000 00 0000 000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4C" w:rsidRPr="00E1601E" w:rsidRDefault="00793C4C" w:rsidP="00CD1F0D">
            <w:pPr>
              <w:tabs>
                <w:tab w:val="left" w:pos="3576"/>
              </w:tabs>
              <w:suppressAutoHyphens/>
              <w:jc w:val="both"/>
              <w:rPr>
                <w:b/>
                <w:sz w:val="18"/>
                <w:szCs w:val="18"/>
              </w:rPr>
            </w:pPr>
            <w:r w:rsidRPr="00E1601E">
              <w:rPr>
                <w:b/>
                <w:sz w:val="18"/>
                <w:szCs w:val="18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C37D8" w:rsidRDefault="00793C4C" w:rsidP="00DA0FB4">
            <w:pPr>
              <w:jc w:val="center"/>
              <w:rPr>
                <w:b/>
                <w:sz w:val="18"/>
                <w:szCs w:val="18"/>
              </w:rPr>
            </w:pPr>
            <w:r w:rsidRPr="007C37D8">
              <w:rPr>
                <w:b/>
                <w:sz w:val="18"/>
                <w:szCs w:val="18"/>
              </w:rPr>
              <w:t>8</w:t>
            </w:r>
            <w:r w:rsidR="0092137B">
              <w:rPr>
                <w:b/>
                <w:sz w:val="18"/>
                <w:szCs w:val="18"/>
              </w:rPr>
              <w:t>5</w:t>
            </w:r>
            <w:r w:rsidR="00DA0FB4">
              <w:rPr>
                <w:b/>
                <w:sz w:val="18"/>
                <w:szCs w:val="18"/>
              </w:rPr>
              <w:t>1 893,5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793C4C" w:rsidP="00DE2B40">
            <w:pPr>
              <w:jc w:val="center"/>
              <w:rPr>
                <w:b/>
                <w:sz w:val="18"/>
                <w:szCs w:val="18"/>
              </w:rPr>
            </w:pPr>
            <w:r w:rsidRPr="00793C4C">
              <w:rPr>
                <w:b/>
                <w:sz w:val="18"/>
                <w:szCs w:val="18"/>
              </w:rPr>
              <w:t>568 398,0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DA0FB4" w:rsidP="00DE2B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799 843,8</w:t>
            </w:r>
          </w:p>
        </w:tc>
      </w:tr>
      <w:tr w:rsidR="00485F2D" w:rsidRPr="00F36A20" w:rsidTr="00AD17F2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E1601E" w:rsidRDefault="00485F2D" w:rsidP="002639E7">
            <w:pPr>
              <w:suppressAutoHyphens/>
              <w:jc w:val="center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>2 02 20000 00 0000 150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2D" w:rsidRPr="00E1601E" w:rsidRDefault="00485F2D" w:rsidP="00CD1F0D">
            <w:pPr>
              <w:tabs>
                <w:tab w:val="left" w:pos="3576"/>
              </w:tabs>
              <w:suppressAutoHyphens/>
              <w:jc w:val="both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 xml:space="preserve">2.1.2. Субсидии бюджетам бюджетной системы Российской Федерации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7C37D8" w:rsidRDefault="007C37D8" w:rsidP="00DA0FB4">
            <w:pPr>
              <w:suppressAutoHyphens/>
              <w:jc w:val="center"/>
              <w:rPr>
                <w:sz w:val="18"/>
                <w:szCs w:val="18"/>
              </w:rPr>
            </w:pPr>
            <w:r w:rsidRPr="007C37D8">
              <w:rPr>
                <w:sz w:val="18"/>
                <w:szCs w:val="18"/>
              </w:rPr>
              <w:t>27</w:t>
            </w:r>
            <w:r w:rsidR="00DA0FB4">
              <w:rPr>
                <w:sz w:val="18"/>
                <w:szCs w:val="18"/>
              </w:rPr>
              <w:t>6 226,0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485F2D" w:rsidRDefault="0018134C" w:rsidP="00302C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02CB4">
              <w:rPr>
                <w:sz w:val="18"/>
                <w:szCs w:val="18"/>
              </w:rPr>
              <w:t>0 988,2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485F2D" w:rsidRDefault="004E7A34" w:rsidP="00DA0F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  <w:r w:rsidR="00DA0FB4">
              <w:rPr>
                <w:sz w:val="18"/>
                <w:szCs w:val="18"/>
              </w:rPr>
              <w:t> 638,0</w:t>
            </w:r>
          </w:p>
        </w:tc>
      </w:tr>
      <w:tr w:rsidR="00DA0FB4" w:rsidRPr="00F36A20" w:rsidTr="00195DB4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E1601E" w:rsidRDefault="00DA0FB4" w:rsidP="00195DB4">
            <w:pPr>
              <w:suppressAutoHyphens/>
              <w:jc w:val="center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>2 02 40000 00 0000 150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E1601E" w:rsidRDefault="00DA0FB4" w:rsidP="00DA0FB4">
            <w:pPr>
              <w:jc w:val="both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>2.1.4.  Иные межбюджетные трансферты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485F2D" w:rsidRDefault="00DA0FB4" w:rsidP="00DA0F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485F2D" w:rsidRDefault="00DA0FB4" w:rsidP="00195D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485F2D" w:rsidRDefault="00DA0FB4" w:rsidP="00195D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2 289,6</w:t>
            </w:r>
          </w:p>
        </w:tc>
      </w:tr>
      <w:tr w:rsidR="00485F2D" w:rsidRPr="00F36A20" w:rsidTr="00AD17F2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E1601E" w:rsidRDefault="00485F2D" w:rsidP="00CD1F0D">
            <w:pPr>
              <w:suppressAutoHyphens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2D" w:rsidRPr="00E1601E" w:rsidRDefault="00485F2D" w:rsidP="00CD1F0D">
            <w:pPr>
              <w:suppressAutoHyphens/>
              <w:jc w:val="both"/>
              <w:rPr>
                <w:sz w:val="18"/>
                <w:szCs w:val="18"/>
              </w:rPr>
            </w:pPr>
            <w:r w:rsidRPr="00E1601E">
              <w:rPr>
                <w:b/>
                <w:sz w:val="18"/>
                <w:szCs w:val="18"/>
              </w:rPr>
              <w:t>ВСЕГО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485F2D" w:rsidRDefault="00485F2D" w:rsidP="00DA0FB4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85F2D">
              <w:rPr>
                <w:b/>
                <w:sz w:val="18"/>
                <w:szCs w:val="18"/>
              </w:rPr>
              <w:t>1</w:t>
            </w:r>
            <w:r w:rsidR="00DA0FB4">
              <w:rPr>
                <w:b/>
                <w:sz w:val="18"/>
                <w:szCs w:val="18"/>
              </w:rPr>
              <w:t> </w:t>
            </w:r>
            <w:r w:rsidR="00AD17F2">
              <w:rPr>
                <w:b/>
                <w:sz w:val="18"/>
                <w:szCs w:val="18"/>
              </w:rPr>
              <w:t>3</w:t>
            </w:r>
            <w:r w:rsidR="00610BA2">
              <w:rPr>
                <w:b/>
                <w:sz w:val="18"/>
                <w:szCs w:val="18"/>
              </w:rPr>
              <w:t>6</w:t>
            </w:r>
            <w:r w:rsidR="00DA0FB4">
              <w:rPr>
                <w:b/>
                <w:sz w:val="18"/>
                <w:szCs w:val="18"/>
              </w:rPr>
              <w:t>5 474,3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485F2D" w:rsidRDefault="00485F2D" w:rsidP="00793C4C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85F2D">
              <w:rPr>
                <w:b/>
                <w:sz w:val="18"/>
                <w:szCs w:val="18"/>
              </w:rPr>
              <w:t>1</w:t>
            </w:r>
            <w:r w:rsidR="004E7A34">
              <w:rPr>
                <w:b/>
                <w:sz w:val="18"/>
                <w:szCs w:val="18"/>
              </w:rPr>
              <w:t> </w:t>
            </w:r>
            <w:r w:rsidR="0018134C">
              <w:rPr>
                <w:b/>
                <w:sz w:val="18"/>
                <w:szCs w:val="18"/>
              </w:rPr>
              <w:t>1</w:t>
            </w:r>
            <w:r w:rsidR="004E7A34">
              <w:rPr>
                <w:b/>
                <w:sz w:val="18"/>
                <w:szCs w:val="18"/>
              </w:rPr>
              <w:t>29</w:t>
            </w:r>
            <w:r w:rsidR="00793C4C">
              <w:rPr>
                <w:b/>
                <w:sz w:val="18"/>
                <w:szCs w:val="18"/>
              </w:rPr>
              <w:t> 702,1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793C4C" w:rsidRDefault="00793C4C" w:rsidP="00DA0FB4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793C4C">
              <w:rPr>
                <w:b/>
                <w:sz w:val="18"/>
                <w:szCs w:val="18"/>
              </w:rPr>
              <w:t>1</w:t>
            </w:r>
            <w:r w:rsidR="00DA0FB4">
              <w:rPr>
                <w:b/>
                <w:sz w:val="18"/>
                <w:szCs w:val="18"/>
              </w:rPr>
              <w:t> 399 853,8</w:t>
            </w:r>
          </w:p>
        </w:tc>
      </w:tr>
    </w:tbl>
    <w:p w:rsidR="00017665" w:rsidRDefault="00AD17F2" w:rsidP="00AD17F2">
      <w:pPr>
        <w:tabs>
          <w:tab w:val="left" w:pos="2160"/>
          <w:tab w:val="left" w:pos="6480"/>
        </w:tabs>
        <w:suppressAutoHyphens/>
        <w:ind w:right="-2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2A606B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»;</w:t>
      </w:r>
    </w:p>
    <w:p w:rsidR="00AD17F2" w:rsidRPr="00B25FB6" w:rsidRDefault="00AD17F2" w:rsidP="00AD17F2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B6">
        <w:rPr>
          <w:rFonts w:ascii="Times New Roman" w:hAnsi="Times New Roman" w:cs="Times New Roman"/>
          <w:sz w:val="24"/>
          <w:szCs w:val="24"/>
        </w:rPr>
        <w:t>1.</w:t>
      </w:r>
      <w:r w:rsidR="00424864">
        <w:rPr>
          <w:rFonts w:ascii="Times New Roman" w:hAnsi="Times New Roman" w:cs="Times New Roman"/>
          <w:sz w:val="24"/>
          <w:szCs w:val="24"/>
        </w:rPr>
        <w:t>6</w:t>
      </w:r>
      <w:r w:rsidRPr="00B25FB6">
        <w:rPr>
          <w:rFonts w:ascii="Times New Roman" w:hAnsi="Times New Roman" w:cs="Times New Roman"/>
          <w:sz w:val="24"/>
          <w:szCs w:val="24"/>
        </w:rPr>
        <w:t xml:space="preserve">. Приложение 2 изложить в следующей редакции:    </w:t>
      </w:r>
    </w:p>
    <w:p w:rsidR="00AD17F2" w:rsidRPr="007D16EE" w:rsidRDefault="00AD17F2" w:rsidP="00AD17F2">
      <w:pPr>
        <w:tabs>
          <w:tab w:val="left" w:pos="2160"/>
          <w:tab w:val="left" w:pos="6480"/>
        </w:tabs>
        <w:suppressAutoHyphens/>
        <w:ind w:right="-2"/>
        <w:jc w:val="center"/>
        <w:outlineLvl w:val="0"/>
        <w:rPr>
          <w:sz w:val="16"/>
          <w:szCs w:val="16"/>
        </w:rPr>
      </w:pPr>
    </w:p>
    <w:p w:rsidR="00017665" w:rsidRPr="00285D68" w:rsidRDefault="00AD17F2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>Приложение 2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proofErr w:type="spellStart"/>
      <w:r w:rsidRPr="00285D68">
        <w:rPr>
          <w:sz w:val="20"/>
          <w:szCs w:val="20"/>
        </w:rPr>
        <w:t>Ковернинского</w:t>
      </w:r>
      <w:proofErr w:type="spellEnd"/>
      <w:r w:rsidRPr="00285D68">
        <w:rPr>
          <w:sz w:val="20"/>
          <w:szCs w:val="20"/>
        </w:rPr>
        <w:t xml:space="preserve"> муниципального округа</w:t>
      </w:r>
    </w:p>
    <w:p w:rsidR="00017665" w:rsidRPr="00285D68" w:rsidRDefault="003F07D6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 xml:space="preserve">О бюджете муниципального округа 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на 202</w:t>
      </w:r>
      <w:r w:rsidR="00344B5B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</w:t>
      </w:r>
      <w:proofErr w:type="gramStart"/>
      <w:r w:rsidRPr="00285D68">
        <w:rPr>
          <w:sz w:val="20"/>
          <w:szCs w:val="20"/>
        </w:rPr>
        <w:t>на  плановый</w:t>
      </w:r>
      <w:proofErr w:type="gramEnd"/>
      <w:r w:rsidRPr="00285D68">
        <w:rPr>
          <w:sz w:val="20"/>
          <w:szCs w:val="20"/>
        </w:rPr>
        <w:t xml:space="preserve"> период 202</w:t>
      </w:r>
      <w:r w:rsidR="00344B5B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344B5B" w:rsidRPr="00285D68">
        <w:rPr>
          <w:sz w:val="20"/>
          <w:szCs w:val="20"/>
        </w:rPr>
        <w:t>8</w:t>
      </w:r>
      <w:r w:rsidR="003F07D6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017665" w:rsidRPr="00285D68" w:rsidRDefault="00017665" w:rsidP="0001766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285D68">
        <w:rPr>
          <w:rFonts w:ascii="Times New Roman" w:hAnsi="Times New Roman" w:cs="Times New Roman"/>
        </w:rPr>
        <w:t>Источники финансирования дефицита бюджета муниципального округа на 202</w:t>
      </w:r>
      <w:r w:rsidR="00344B5B" w:rsidRPr="00285D68">
        <w:rPr>
          <w:rFonts w:ascii="Times New Roman" w:hAnsi="Times New Roman" w:cs="Times New Roman"/>
        </w:rPr>
        <w:t>6</w:t>
      </w:r>
      <w:r w:rsidRPr="00285D68">
        <w:rPr>
          <w:rFonts w:ascii="Times New Roman" w:hAnsi="Times New Roman" w:cs="Times New Roman"/>
        </w:rPr>
        <w:t xml:space="preserve"> год и на плановый </w:t>
      </w:r>
    </w:p>
    <w:p w:rsidR="00017665" w:rsidRPr="00285D68" w:rsidRDefault="00017665" w:rsidP="00017665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285D68">
        <w:rPr>
          <w:rFonts w:ascii="Times New Roman" w:hAnsi="Times New Roman" w:cs="Times New Roman"/>
        </w:rPr>
        <w:t>период 202</w:t>
      </w:r>
      <w:r w:rsidR="00344B5B" w:rsidRPr="00285D68">
        <w:rPr>
          <w:rFonts w:ascii="Times New Roman" w:hAnsi="Times New Roman" w:cs="Times New Roman"/>
        </w:rPr>
        <w:t>7</w:t>
      </w:r>
      <w:r w:rsidRPr="00285D68">
        <w:rPr>
          <w:rFonts w:ascii="Times New Roman" w:hAnsi="Times New Roman" w:cs="Times New Roman"/>
        </w:rPr>
        <w:t xml:space="preserve"> и 202</w:t>
      </w:r>
      <w:r w:rsidR="00344B5B" w:rsidRPr="00285D68">
        <w:rPr>
          <w:rFonts w:ascii="Times New Roman" w:hAnsi="Times New Roman" w:cs="Times New Roman"/>
        </w:rPr>
        <w:t>8</w:t>
      </w:r>
      <w:r w:rsidRPr="00285D68">
        <w:rPr>
          <w:rFonts w:ascii="Times New Roman" w:hAnsi="Times New Roman" w:cs="Times New Roman"/>
        </w:rPr>
        <w:t xml:space="preserve"> годов</w:t>
      </w:r>
    </w:p>
    <w:p w:rsidR="00017665" w:rsidRPr="00F36A20" w:rsidRDefault="00017665" w:rsidP="00017665">
      <w:pPr>
        <w:tabs>
          <w:tab w:val="left" w:pos="9214"/>
        </w:tabs>
        <w:jc w:val="right"/>
        <w:rPr>
          <w:sz w:val="18"/>
          <w:szCs w:val="18"/>
        </w:rPr>
      </w:pPr>
      <w:r>
        <w:rPr>
          <w:sz w:val="18"/>
          <w:szCs w:val="18"/>
        </w:rPr>
        <w:t>(</w:t>
      </w:r>
      <w:r w:rsidRPr="00F36A20">
        <w:rPr>
          <w:sz w:val="18"/>
          <w:szCs w:val="18"/>
        </w:rPr>
        <w:t>тыс. рублей)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7"/>
        <w:gridCol w:w="1440"/>
        <w:gridCol w:w="1254"/>
        <w:gridCol w:w="1134"/>
      </w:tblGrid>
      <w:tr w:rsidR="00017665" w:rsidRPr="009C17D4" w:rsidTr="00CD1F0D">
        <w:trPr>
          <w:trHeight w:val="571"/>
          <w:tblHeader/>
        </w:trPr>
        <w:tc>
          <w:tcPr>
            <w:tcW w:w="6417" w:type="dxa"/>
            <w:vAlign w:val="center"/>
          </w:tcPr>
          <w:p w:rsidR="00017665" w:rsidRPr="009C17D4" w:rsidRDefault="00017665" w:rsidP="00CD1F0D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440" w:type="dxa"/>
            <w:vAlign w:val="center"/>
          </w:tcPr>
          <w:p w:rsidR="00017665" w:rsidRPr="009C17D4" w:rsidRDefault="00017665" w:rsidP="009C17D4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202</w:t>
            </w:r>
            <w:r w:rsidR="009C17D4" w:rsidRPr="009C17D4">
              <w:rPr>
                <w:b/>
                <w:sz w:val="18"/>
                <w:szCs w:val="18"/>
              </w:rPr>
              <w:t>6</w:t>
            </w:r>
            <w:r w:rsidRPr="009C17D4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254" w:type="dxa"/>
            <w:vAlign w:val="center"/>
          </w:tcPr>
          <w:p w:rsidR="00017665" w:rsidRPr="009C17D4" w:rsidRDefault="00017665" w:rsidP="00DF58F0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202</w:t>
            </w:r>
            <w:r w:rsidR="009C17D4" w:rsidRPr="009C17D4">
              <w:rPr>
                <w:b/>
                <w:sz w:val="18"/>
                <w:szCs w:val="18"/>
              </w:rPr>
              <w:t>7</w:t>
            </w:r>
            <w:r w:rsidRPr="009C17D4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017665" w:rsidRPr="009C17D4" w:rsidRDefault="00017665" w:rsidP="009C17D4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202</w:t>
            </w:r>
            <w:r w:rsidR="009C17D4" w:rsidRPr="009C17D4">
              <w:rPr>
                <w:b/>
                <w:sz w:val="18"/>
                <w:szCs w:val="18"/>
              </w:rPr>
              <w:t>8</w:t>
            </w:r>
            <w:r w:rsidRPr="009C17D4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017665" w:rsidRPr="009C17D4" w:rsidTr="00CD1F0D">
        <w:trPr>
          <w:trHeight w:val="314"/>
        </w:trPr>
        <w:tc>
          <w:tcPr>
            <w:tcW w:w="6417" w:type="dxa"/>
            <w:vAlign w:val="center"/>
          </w:tcPr>
          <w:p w:rsidR="00017665" w:rsidRPr="009C17D4" w:rsidRDefault="00017665" w:rsidP="00CD1F0D">
            <w:pPr>
              <w:rPr>
                <w:bCs/>
                <w:sz w:val="18"/>
                <w:szCs w:val="18"/>
              </w:rPr>
            </w:pPr>
            <w:r w:rsidRPr="009C17D4">
              <w:rPr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  <w:vAlign w:val="center"/>
          </w:tcPr>
          <w:p w:rsidR="00017665" w:rsidRPr="0092137B" w:rsidRDefault="0092137B" w:rsidP="00DA0FB4">
            <w:pPr>
              <w:jc w:val="center"/>
              <w:rPr>
                <w:bCs/>
                <w:sz w:val="18"/>
                <w:szCs w:val="18"/>
              </w:rPr>
            </w:pPr>
            <w:r w:rsidRPr="0092137B">
              <w:rPr>
                <w:bCs/>
                <w:sz w:val="18"/>
                <w:szCs w:val="18"/>
              </w:rPr>
              <w:t>3</w:t>
            </w:r>
            <w:r w:rsidR="00DA0FB4">
              <w:rPr>
                <w:bCs/>
                <w:sz w:val="18"/>
                <w:szCs w:val="18"/>
              </w:rPr>
              <w:t>4 602</w:t>
            </w:r>
            <w:r w:rsidRPr="0092137B">
              <w:rPr>
                <w:bCs/>
                <w:sz w:val="18"/>
                <w:szCs w:val="18"/>
              </w:rPr>
              <w:t>,2</w:t>
            </w:r>
          </w:p>
        </w:tc>
        <w:tc>
          <w:tcPr>
            <w:tcW w:w="1254" w:type="dxa"/>
            <w:vAlign w:val="center"/>
          </w:tcPr>
          <w:p w:rsidR="00017665" w:rsidRPr="009C17D4" w:rsidRDefault="00017665" w:rsidP="00CD1F0D">
            <w:pPr>
              <w:jc w:val="center"/>
              <w:rPr>
                <w:bCs/>
                <w:sz w:val="18"/>
                <w:szCs w:val="18"/>
              </w:rPr>
            </w:pPr>
            <w:r w:rsidRPr="009C17D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17665" w:rsidRPr="009C17D4" w:rsidRDefault="00017665" w:rsidP="00CD1F0D">
            <w:pPr>
              <w:jc w:val="center"/>
              <w:rPr>
                <w:bCs/>
                <w:sz w:val="18"/>
                <w:szCs w:val="18"/>
              </w:rPr>
            </w:pPr>
            <w:r w:rsidRPr="009C17D4">
              <w:rPr>
                <w:bCs/>
                <w:sz w:val="18"/>
                <w:szCs w:val="18"/>
              </w:rPr>
              <w:t>0,0</w:t>
            </w:r>
          </w:p>
        </w:tc>
      </w:tr>
      <w:tr w:rsidR="00017665" w:rsidRPr="00D74659" w:rsidTr="00CD1F0D">
        <w:tc>
          <w:tcPr>
            <w:tcW w:w="6417" w:type="dxa"/>
            <w:vAlign w:val="center"/>
          </w:tcPr>
          <w:p w:rsidR="00017665" w:rsidRPr="009C17D4" w:rsidRDefault="00017665" w:rsidP="00CD1F0D">
            <w:pPr>
              <w:rPr>
                <w:b/>
                <w:bCs/>
                <w:sz w:val="18"/>
                <w:szCs w:val="18"/>
              </w:rPr>
            </w:pPr>
            <w:r w:rsidRPr="009C17D4">
              <w:rPr>
                <w:b/>
                <w:bCs/>
                <w:sz w:val="18"/>
                <w:szCs w:val="18"/>
              </w:rPr>
              <w:t>ВСЕГО источников финансирования дефицита бюджета</w:t>
            </w:r>
          </w:p>
        </w:tc>
        <w:tc>
          <w:tcPr>
            <w:tcW w:w="1440" w:type="dxa"/>
            <w:vAlign w:val="center"/>
          </w:tcPr>
          <w:p w:rsidR="00017665" w:rsidRPr="0092137B" w:rsidRDefault="0092137B" w:rsidP="00DA0FB4">
            <w:pPr>
              <w:jc w:val="center"/>
              <w:rPr>
                <w:b/>
                <w:bCs/>
                <w:sz w:val="18"/>
                <w:szCs w:val="18"/>
              </w:rPr>
            </w:pPr>
            <w:r w:rsidRPr="0092137B">
              <w:rPr>
                <w:b/>
                <w:bCs/>
                <w:sz w:val="18"/>
                <w:szCs w:val="18"/>
              </w:rPr>
              <w:t>3</w:t>
            </w:r>
            <w:r w:rsidR="00DA0FB4">
              <w:rPr>
                <w:b/>
                <w:bCs/>
                <w:sz w:val="18"/>
                <w:szCs w:val="18"/>
              </w:rPr>
              <w:t>4 602</w:t>
            </w:r>
            <w:r w:rsidRPr="0092137B">
              <w:rPr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1254" w:type="dxa"/>
            <w:vAlign w:val="center"/>
          </w:tcPr>
          <w:p w:rsidR="00017665" w:rsidRPr="009C17D4" w:rsidRDefault="00017665" w:rsidP="00CD1F0D">
            <w:pPr>
              <w:jc w:val="center"/>
              <w:rPr>
                <w:b/>
                <w:bCs/>
                <w:sz w:val="18"/>
                <w:szCs w:val="18"/>
              </w:rPr>
            </w:pPr>
            <w:r w:rsidRPr="009C17D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17665" w:rsidRPr="00D74659" w:rsidRDefault="00017665" w:rsidP="00CD1F0D">
            <w:pPr>
              <w:jc w:val="center"/>
              <w:rPr>
                <w:b/>
                <w:bCs/>
                <w:sz w:val="18"/>
                <w:szCs w:val="18"/>
              </w:rPr>
            </w:pPr>
            <w:r w:rsidRPr="009C17D4">
              <w:rPr>
                <w:b/>
                <w:bCs/>
                <w:sz w:val="18"/>
                <w:szCs w:val="18"/>
              </w:rPr>
              <w:t>0,0</w:t>
            </w:r>
          </w:p>
        </w:tc>
      </w:tr>
    </w:tbl>
    <w:p w:rsidR="00017665" w:rsidRDefault="004E7A34" w:rsidP="00017665">
      <w:pPr>
        <w:tabs>
          <w:tab w:val="left" w:pos="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AD17F2" w:rsidRPr="00AD17F2">
        <w:rPr>
          <w:sz w:val="18"/>
          <w:szCs w:val="18"/>
        </w:rPr>
        <w:t>»;</w:t>
      </w:r>
    </w:p>
    <w:p w:rsidR="00C565A8" w:rsidRDefault="00C565A8" w:rsidP="00017665">
      <w:pPr>
        <w:tabs>
          <w:tab w:val="left" w:pos="0"/>
        </w:tabs>
        <w:suppressAutoHyphens/>
        <w:rPr>
          <w:sz w:val="18"/>
          <w:szCs w:val="18"/>
        </w:rPr>
      </w:pPr>
    </w:p>
    <w:p w:rsidR="00C565A8" w:rsidRPr="00D06366" w:rsidRDefault="009C0827" w:rsidP="00C565A8">
      <w:pPr>
        <w:pStyle w:val="Con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65A8" w:rsidRPr="0042486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F6E8D" w:rsidRPr="0042486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565A8" w:rsidRPr="004248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65A8" w:rsidRPr="00424864">
        <w:rPr>
          <w:rFonts w:ascii="Times New Roman" w:hAnsi="Times New Roman" w:cs="Times New Roman"/>
          <w:sz w:val="24"/>
          <w:szCs w:val="24"/>
        </w:rPr>
        <w:t>Приложения</w:t>
      </w:r>
      <w:r w:rsidR="00C565A8">
        <w:rPr>
          <w:rFonts w:ascii="Times New Roman" w:hAnsi="Times New Roman" w:cs="Times New Roman"/>
          <w:sz w:val="24"/>
          <w:szCs w:val="24"/>
        </w:rPr>
        <w:t xml:space="preserve"> 3-</w:t>
      </w:r>
      <w:r w:rsidR="007E53C0">
        <w:rPr>
          <w:rFonts w:ascii="Times New Roman" w:hAnsi="Times New Roman" w:cs="Times New Roman"/>
          <w:sz w:val="24"/>
          <w:szCs w:val="24"/>
        </w:rPr>
        <w:t>5</w:t>
      </w:r>
      <w:r w:rsidR="00C565A8" w:rsidRPr="00A815F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17665" w:rsidRPr="00285D68" w:rsidRDefault="00AD17F2" w:rsidP="00C565A8">
      <w:pPr>
        <w:tabs>
          <w:tab w:val="left" w:pos="0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>Приложение 3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ab/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proofErr w:type="spellStart"/>
      <w:r w:rsidRPr="00285D68">
        <w:rPr>
          <w:sz w:val="20"/>
          <w:szCs w:val="20"/>
        </w:rPr>
        <w:t>Ковернинского</w:t>
      </w:r>
      <w:proofErr w:type="spellEnd"/>
      <w:r w:rsidRPr="00285D68">
        <w:rPr>
          <w:sz w:val="20"/>
          <w:szCs w:val="20"/>
        </w:rPr>
        <w:t xml:space="preserve"> муниципального округа</w:t>
      </w:r>
    </w:p>
    <w:p w:rsidR="00017665" w:rsidRPr="00285D68" w:rsidRDefault="005937B4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>О бюджете муниципального округа</w:t>
      </w: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 xml:space="preserve"> на 202</w:t>
      </w:r>
      <w:r w:rsidR="00344B5B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</w:t>
      </w:r>
      <w:proofErr w:type="gramStart"/>
      <w:r w:rsidRPr="00285D68">
        <w:rPr>
          <w:sz w:val="20"/>
          <w:szCs w:val="20"/>
        </w:rPr>
        <w:t>на  плановый</w:t>
      </w:r>
      <w:proofErr w:type="gramEnd"/>
      <w:r w:rsidRPr="00285D68">
        <w:rPr>
          <w:sz w:val="20"/>
          <w:szCs w:val="20"/>
        </w:rPr>
        <w:t xml:space="preserve"> период 202</w:t>
      </w:r>
      <w:r w:rsidR="00344B5B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344B5B" w:rsidRPr="00285D68">
        <w:rPr>
          <w:sz w:val="20"/>
          <w:szCs w:val="20"/>
        </w:rPr>
        <w:t>8</w:t>
      </w:r>
      <w:r w:rsidR="005937B4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tabs>
          <w:tab w:val="left" w:pos="0"/>
        </w:tabs>
        <w:suppressAutoHyphens/>
        <w:ind w:hanging="3"/>
        <w:jc w:val="right"/>
        <w:rPr>
          <w:sz w:val="20"/>
          <w:szCs w:val="20"/>
        </w:rPr>
      </w:pPr>
    </w:p>
    <w:p w:rsidR="00017665" w:rsidRPr="00285D68" w:rsidRDefault="00017665" w:rsidP="00017665">
      <w:pPr>
        <w:widowControl w:val="0"/>
        <w:suppressAutoHyphens/>
        <w:jc w:val="center"/>
        <w:rPr>
          <w:b/>
          <w:sz w:val="20"/>
          <w:szCs w:val="20"/>
        </w:rPr>
      </w:pPr>
      <w:r w:rsidRPr="00285D68">
        <w:rPr>
          <w:b/>
          <w:sz w:val="20"/>
          <w:szCs w:val="20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на 202</w:t>
      </w:r>
      <w:r w:rsidR="00344B5B" w:rsidRPr="00285D68">
        <w:rPr>
          <w:b/>
          <w:sz w:val="20"/>
          <w:szCs w:val="20"/>
        </w:rPr>
        <w:t>6</w:t>
      </w:r>
      <w:r w:rsidRPr="00285D68">
        <w:rPr>
          <w:b/>
          <w:sz w:val="20"/>
          <w:szCs w:val="20"/>
        </w:rPr>
        <w:t xml:space="preserve"> год и на плановый период 202</w:t>
      </w:r>
      <w:r w:rsidR="00344B5B" w:rsidRPr="00285D68">
        <w:rPr>
          <w:b/>
          <w:sz w:val="20"/>
          <w:szCs w:val="20"/>
        </w:rPr>
        <w:t>7</w:t>
      </w:r>
      <w:r w:rsidRPr="00285D68">
        <w:rPr>
          <w:b/>
          <w:sz w:val="20"/>
          <w:szCs w:val="20"/>
        </w:rPr>
        <w:t xml:space="preserve"> и 202</w:t>
      </w:r>
      <w:r w:rsidR="00344B5B" w:rsidRPr="00285D68">
        <w:rPr>
          <w:b/>
          <w:sz w:val="20"/>
          <w:szCs w:val="20"/>
        </w:rPr>
        <w:t>8</w:t>
      </w:r>
      <w:r w:rsidRPr="00285D68">
        <w:rPr>
          <w:b/>
          <w:sz w:val="20"/>
          <w:szCs w:val="20"/>
        </w:rPr>
        <w:t xml:space="preserve"> годов </w:t>
      </w:r>
    </w:p>
    <w:p w:rsidR="00D70E67" w:rsidRPr="0072699D" w:rsidRDefault="00017665" w:rsidP="0072699D">
      <w:pPr>
        <w:tabs>
          <w:tab w:val="left" w:pos="9214"/>
        </w:tabs>
        <w:jc w:val="right"/>
        <w:rPr>
          <w:color w:val="000000"/>
          <w:sz w:val="18"/>
          <w:szCs w:val="18"/>
        </w:rPr>
      </w:pPr>
      <w:r w:rsidRPr="00F36A20">
        <w:rPr>
          <w:color w:val="000000"/>
          <w:sz w:val="18"/>
          <w:szCs w:val="18"/>
        </w:rPr>
        <w:t>(тыс. рублей)</w:t>
      </w: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4690"/>
        <w:gridCol w:w="1386"/>
        <w:gridCol w:w="799"/>
        <w:gridCol w:w="1075"/>
        <w:gridCol w:w="1134"/>
        <w:gridCol w:w="1134"/>
      </w:tblGrid>
      <w:tr w:rsidR="0072699D" w:rsidRPr="0072699D" w:rsidTr="0072699D">
        <w:trPr>
          <w:trHeight w:val="630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sz w:val="18"/>
                <w:szCs w:val="18"/>
              </w:rPr>
            </w:pPr>
            <w:r w:rsidRPr="0072699D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2028 год</w:t>
            </w:r>
          </w:p>
        </w:tc>
      </w:tr>
      <w:tr w:rsidR="0072699D" w:rsidRPr="0072699D" w:rsidTr="0072699D">
        <w:trPr>
          <w:trHeight w:val="630"/>
        </w:trPr>
        <w:tc>
          <w:tcPr>
            <w:tcW w:w="4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Целевая статья расходов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Вид рас-ходов</w:t>
            </w: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2699D" w:rsidRPr="0072699D" w:rsidTr="0072699D">
        <w:trPr>
          <w:trHeight w:val="630"/>
        </w:trPr>
        <w:tc>
          <w:tcPr>
            <w:tcW w:w="4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2699D" w:rsidRPr="0072699D" w:rsidTr="0072699D">
        <w:trPr>
          <w:trHeight w:val="2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99D" w:rsidRPr="0072699D" w:rsidRDefault="0072699D" w:rsidP="0072699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1 400 076,5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1 111 235,8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1 359 981,2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656 763,4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603 780,3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821 279,3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510 555,9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506 591,2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517 869,6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145 962,4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145 790,0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149 864,4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57 234,3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56 673,6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57 059,1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22 746,3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22 611,0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22 611,0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34 358,0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33 932,6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34 318,1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88 137,6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88 523,3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92 187,7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2699D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01.1.01.73070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85 170,2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85 517,7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89 177,3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2 967,4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3 005,6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3 010,4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340 529,1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336 714,4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343 891,0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135 554,9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132 771,9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132 365,5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68 250,9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68 225,8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68 210,3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66 218,4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63 563,5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63 172,6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1 085,6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982,6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982,6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190 341,4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191 124,2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199 035,7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172 204,5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172 931,0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179 802,2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18 136,9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18 193,2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19 233,5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Выплата компенсации части родительской платы за присмотр и уход за ребенком в муниципальных дошкольных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01.1.05.00000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4 145,5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19 855,8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19 878,2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19 905,6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01.1.Ю6.00000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19 855,8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19 878,2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19 905,6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2699D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01.1.Ю6.53030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32 876,7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32 900,2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32 940,9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Формирование единого воспитательного пространства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округе, развитие системы дополнительного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14 647,3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14 647,3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14 647,3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Организация отдыха и оздоровление детей, в том числе находящихся в трудной жизненной ситуации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2 441,4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2 464,9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2 505,6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1 998,5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2 042,3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1 368,5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1 390,0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1 412,3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Организационно-воспитательная работа с молодежью, профилактика асоциальных явлений в молодежной среде, вовлечение молодых людей в общественную и политическую жизнь, содействие в решении социально-экономических проблем молодежи, содействие развитию института молодой семьи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15 426,8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01.3.00.00000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Организационно-техническое и информационно-методическое сопровождение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01.3.01.00000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2699D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01.3.01.73010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933,4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972,8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"Патриотическое воспитание и подготовка граждан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 к военной службе"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01.4.00.00000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Формирование духовности, нравственности, патриотизма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01.4.01.00000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"Ресурсное обеспечение сферы образования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77 343,1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28 297,1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28 820,5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Укрепление материально-технической базы организаций, подведомственных управлению образования администрации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17 270,9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28 297,1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28 820,5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3 250,4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3 250,4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9 335,3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9 335,3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капитальный ремонт образовательных организаций Нижегородской области за счет средств областного и местного бюджетов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12 308,7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12 619,3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12 308,7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12 619,3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4 152,1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4 152,1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01.5.Ю0.00000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01.5.Ю4.00000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мероприятий по модернизации школьных систем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"Социально-правовая защита детей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01.6.00.00000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01.6.01.00000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1 406,0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33 554,3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5 844,7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24 981,2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2 671,2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2 671,2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"Строительство детского сада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01.8.00.00000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Национальный проект "Семья"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01.8.Я0.00000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Региональный проект "Поддержка семьи"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01.8.Я1.00000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адресное строительство детских садов в отдельных населенных пунктах с объективно выявленной потребностью инфраструктуры (зданий)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"Укрепление общественного здоровья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02.0.00.00000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46,8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Организация работы комиссии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02.0.01.00000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Повышение эффективности оказания наркологической помощи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02.0.03.00000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"Развитие физической культуры и спорта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32 210,0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31 419,7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31 419,7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"Организация спортивно-массовых мероприятий и предоставление населению физкультурно-оздоровительных услуг"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30 156,4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29 366,1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29 366,1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Организация и проведение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внутриокружных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мероприятий и совершенствование спортивного мастерства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спорта, физической культуры и туризма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функционирования отрасли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03.2.00.00000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03.2.01.00000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2 010,8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102 629,9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93 066,5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93 067,5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"Повышение общественно значимого статуса библиотеки, книги, чтения и уровня общей и информационной культуры"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библиотечного и информационного обслуживания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библиотек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поддержку отрасли культуры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51 545,2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45 618,7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45 618,7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Сохранение и развитие народного и художественного творчества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46 401,2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40 903,7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40 903,7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дворцов и домов культуры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46 401,2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40 903,7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40 903,7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45 846,2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Развитие кинематографии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кинематографии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"Развитие музейного дела 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04.3.00.00000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доступа к культурному наследию, находящемуся в музее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04.3.01.00000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"Деятельность и развитие школ дополнительного образования"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04.4.00.00000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сохранения и развития системы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04.4.01.00000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централизованной бухгалтерии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5 599,5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5 186,5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5 186,5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532,0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"Развитие внутреннего и въездного туризма"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04.6.00.00000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Проведение мероприятий направленных на развитие туризма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04.6.01.00000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туризма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"Социальная поддержка граждан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7 008,2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2 149,2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2 149,2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оказание материальной помощи семьям и гражданам, оказавшимся в трудной жизненной ситуации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по выплате ежемесячной денежной выплаты гражданам, удостоенным звания «Почётный гражданин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округа»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организацию мероприятий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субсидии на оказание финансовой поддержки социально ориентированным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05.0.05.00000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670,2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Субсидии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Ковернинской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районной общественной организации ветеранов войны, труда, Вооруженных Сил и правоохранительных органов Нижегородской области на финансовое обеспечение затрат, связанных с проведением мероприятий по формированию комфортной социальной среды для активной жизни ветеранов и граждан пожилого возраста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Субсидии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Ковернинской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организации Нижегородской областной организации имени Александра Невского Общероссийской общественной организации "Всероссийское общество инвалидов"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на финансовое обеспечение затрат, связанных с проведением мероприятий в сфере интеграции инвалидов и лиц с ограниченными возможностями здоровья в общество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выплату единовременного пособия на рождение ребенка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05.0.06.00000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оказание социальной поддержки одарённых детей.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05.0.07.00000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социальную поддержку малообеспеченных семей и семей, нуждающихся в особой заботе государства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05.0.08.00000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Мероприятия в области социальной поддержки инвалидов и ветеранов боевых действий, семей погибших (умерших) инвалидов и ветеранов боевых действий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05.0.09.00000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выплату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05.0.10.00000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единовременной денежной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"Содействие занятости населения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607,8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365,5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"Обеспечение граждан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 доступным и комфортным жильем"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38 480,8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45 156,1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42 201,3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26 095,3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33 023,3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30 068,5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жилья детям-сиротам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22 509,8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07.1.01.R0820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07.1.01.R0820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20 056,0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20 056,0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жилья лицам, нуждающимся в жилых помещениях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588,2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Социальные выплаты населению на газификацию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социальные выплаты населению на газификацию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07.1.05.00000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Ремонт жилых помещений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07.1.06.00000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Снос аварийного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07.1.08.00000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снос аварийного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07.1.И0.00000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Региональный проект "Жилье"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07.1.И2.00000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07.2.00.00000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07.2.01.00000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11 626,0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11 896,0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11 896,0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236,6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42 191,5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45 737,1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45 392,2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24 141,6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27 661,7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27 316,8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7 089,4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11 236,9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10 892,0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предоставление МП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"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ЖКХ"Ковернино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>" субсидий на возмещение недополученных доходов, возникших в связи с приведением размера платы граждан за коммунальные услуги в соответствие с установленными предельными индексами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предоставление МП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"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ЖКХ"Ковернино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>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предоставление МП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"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ЖКХ"Ковернино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>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Содержание мест захоронения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содержание мест захоронения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16 352,2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16 424,8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16 424,8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Прочие мероприятия по благоустройству территорий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16 352,2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16 424,8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16 424,8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8 777,8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8 850,4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8 850,4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"Энергосбережение и повышение энергетической эффективности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18 049,9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18 075,4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18 075,4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Установка приборов учета в муниципальных учреждениях , предприятиях, жилых помещениях муниципального жилищного фонда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качественного уличного освещения, повышение эффективности установок наружного освещения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18 009,9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уличное освещение населенных пунктов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18 009,9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18 003,9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18 030,4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18 030,4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09.0.00.00000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40 069,4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36 347,3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36 347,3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безопасных условий жизнедеятельности на территории округа, уменьшение гибели людей, травматизма и размера материальных потерь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826,8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675,6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Эксплуатационно-техническое обслуживание оборудования региональной (муниципальной) автоматизированной системы централизованного оповещения населения Нижегородской области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31 229,1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27 658,2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Обеспечение деятельности муниципальной пожарной охраны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26 267,6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25 861,7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25 861,7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22 927,3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3 335,3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2 929,4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2 929,4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Строительство наружных противопожарных резервуаров и площадок (пирсов) для установки пожарной техники, ремонт плотин и пожарных водоемов для целей пожаротушения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гражданской обороны, предупреждения и ликвидации чрезвычайных ситуаций , обеспечения пожарной безопасности и безопасности людей на водных объектах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Проведение профилактических мероприятий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Обучение в учебно-методическом центре должностных лиц и специалистов по предупреждению и ликвидации чрезвычайных ситуаций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Обеспечение функционирования единой дежурно-диспетчерской службы и создание системы обеспечения вызова экстренных оперативных служб по единому номеру "112"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доступа к сети местной телефонной связи, предоставление в пользование абонентской линии, предоставление местных телефонных соединений, получение услуг внутризоновой телефонной связи, оказание услуг междугородной и международной телефонной связи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организационных и информационных условий функционирования единой дежурно-диспетчерской службы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09.0.05.00000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единой дежурно-диспетчерской службы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7 030,5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308,5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3 990,7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3 963,5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3 963,5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"Информационная среда"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на выполнение муниципального задания по информированию населения о деятельности органов местного самоуправления, а также по вопросам, имеющим большую социальную значимость, путем производства и выпуска печатных средств массовой информации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10.1.02.00000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438,7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413,3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"Усиление безопасности и обеспечение сохранности архивных фондов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11.0.00.00000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574,2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Укрепление и модернизация материально-технической базы архивов администрации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округа. Развитие информационных технологий в сфере архивного дела.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"Управление муниципальным имуществом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9 986,6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"Управление муниципальным имуществом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2 712,3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Совершенствование учета и разграничения муниципального имущества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1 830,0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Аварийно-диспетчерское обслуживание газопроводов: ТО и АДО газопроводов и газового оборудования.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12.2.00.00000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7 274,3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12.2.01.00000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7 274,3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7 274,3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6 615,2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659,1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459,1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22 471,3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9 982,9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20 081,8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"Развитие сельского хозяйства, пищевой и перерабатывающей промышленности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Развитие отраслей агропромышленного комплекса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Субсидии на возмещение части затрат на приобретение дизельного топлива для проведения весенних полевых работ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Подпрограмма "Комплексное развитие сельских территорий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12 960,7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10 571,2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строительство жилого помещения (жилого дома), предоставляемого гражданам РФ, проживающим на сельских территориях, по договору найма жилого помещения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13.3.05.00000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11 787,6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5 330,5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5 330,5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6 457,1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6 457,1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13.5.00.00000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13.5.01.00000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7 315,9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393,7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"Повышение эффективности бюджетных расходов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14.0.00.00000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Обеспечение открытости и прозрачности информации о бюджетном процессе и деятельности органов местного самоуправления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деятельности финансового органа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16 306,4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559,7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"Развитие предпринимательства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15.0.00.00000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4 553,3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Создание благоприятных условий для ведения малого и среднего бизнеса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147,1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способствующие созданию благоприятных условий для ведения малого и среднего бизнеса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Организация и проведение ярмарок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Эффективная кредитно-финансовая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1 605,0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1 605,0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1 605,0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Субсидии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Субсидии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Создание развитой и эффективной инфраструктуры поддержки субъектов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Субсидии автономной некоммерческой организации "Центр поддержки предпринимательства"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на реализацию мероприятий в рамках муниципальной программы "Развитие предпринимательства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для работы в государственных учреждениях здравоохранения, осуществляющих деятельность на территории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16.0.00.00000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1 265,6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1 338,0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1 338,0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Социальная поддержка успешно обучающихся студентов в медицинских государственных образовательных учреждениях:</w:t>
            </w:r>
            <w:r w:rsidRPr="0072699D">
              <w:rPr>
                <w:color w:val="000000"/>
                <w:sz w:val="18"/>
                <w:szCs w:val="18"/>
              </w:rPr>
              <w:br/>
              <w:t xml:space="preserve">-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сертификата специалиста на контрактной основе;</w:t>
            </w:r>
            <w:r w:rsidRPr="0072699D">
              <w:rPr>
                <w:color w:val="000000"/>
                <w:sz w:val="18"/>
                <w:szCs w:val="18"/>
              </w:rPr>
              <w:br/>
              <w:t xml:space="preserve">-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Социальная поддержка успешно обучающихся:</w:t>
            </w:r>
            <w:r w:rsidRPr="0072699D">
              <w:rPr>
                <w:color w:val="000000"/>
                <w:sz w:val="18"/>
                <w:szCs w:val="18"/>
              </w:rPr>
              <w:br/>
              <w:t xml:space="preserve">- в ординатуре студентов медицинских государственных образовательных учреждений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сертификата специалиста на контрактной основе;</w:t>
            </w:r>
            <w:r w:rsidRPr="0072699D">
              <w:rPr>
                <w:color w:val="000000"/>
                <w:sz w:val="18"/>
                <w:szCs w:val="18"/>
              </w:rPr>
              <w:br/>
              <w:t xml:space="preserve">- на курсах переподготовки студентов медицинских государственных образовательных учреждений среднего </w:t>
            </w:r>
            <w:r w:rsidRPr="0072699D">
              <w:rPr>
                <w:color w:val="000000"/>
                <w:sz w:val="18"/>
                <w:szCs w:val="18"/>
              </w:rPr>
              <w:lastRenderedPageBreak/>
              <w:t xml:space="preserve">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16.0.02.00000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единовременной выплаты (подъемных):</w:t>
            </w:r>
            <w:r w:rsidRPr="0072699D">
              <w:rPr>
                <w:color w:val="000000"/>
                <w:sz w:val="18"/>
                <w:szCs w:val="18"/>
              </w:rPr>
              <w:br/>
              <w:t xml:space="preserve">- врачам - специалистам, в том числе прибывшим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Ковернинский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округа;</w:t>
            </w:r>
            <w:r w:rsidRPr="0072699D">
              <w:rPr>
                <w:color w:val="000000"/>
                <w:sz w:val="18"/>
                <w:szCs w:val="18"/>
              </w:rPr>
              <w:br/>
              <w:t xml:space="preserve">-фельдшерам, в том числе прибывшим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Ковернинский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"Обеспечение общественного порядка и противодействия преступности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17.0.00.00000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79,2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Совершенствование мероприятий по охране общественного порядка, защите конституционных прав и свобод граждан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Профилактика детской безнадзорности, беспризорности и правонарушений среди несовершеннолетних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18.0.00.00000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9 958,2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Предупреждение детского дорожно-транспортного травматизма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Совершенствование контрольно-надзорной деятельности соответствующих органов в области обеспечения безопасности дорожного движения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18.0.06.00000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18.0.09.00000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предоставление субсидии на финансовое обеспечение оплаты части затрат ООО "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Ковернинский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автопарк"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Муниципальная программа "Охрана окружающей среды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1 410,1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1 337,6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1 229,5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1 157,0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создание (обустройство) контейнерных площадок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приобретение контейнеров и (или) бункеров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Предупреждение и устранение нарушений в области охраны окружающей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158,1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Проведение рейдов по охране окружающей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Возмещение затрат на снижение численности разносчиков заболевания бешенством (диких животных)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Организация и проведение экологических мероприятий для различных слоев населения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"Противодействие коррупции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20.0.00.00000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Организация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антикоррупционного образования и пропаганды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20.0.04.00000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Совершенствование деятельности органов местного самоуправления по размещению муниципального заказа в целях противодействия коррупционным проявлениям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20.0.07.00000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области, социальную и культурную адаптацию мигрантов, профилактику межнациональных (межэтнических) конфликтов"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21.0.00.00000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76,5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21.0.03.00000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Реализация мероприятий, направленных на 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Содействие этнокультурному развитию, популяризация идей межнациональной солидарности, межэтнического </w:t>
            </w:r>
            <w:r w:rsidRPr="0072699D">
              <w:rPr>
                <w:color w:val="000000"/>
                <w:sz w:val="18"/>
                <w:szCs w:val="18"/>
              </w:rPr>
              <w:lastRenderedPageBreak/>
              <w:t>общения, межкультурного взаимодействия, формирование толерантного сознания в обществе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21.0.04.00000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 xml:space="preserve">Реализация мероприятий, направленных на содействие, укрепление гражданского единства и гармонизации межнациональных отношений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"Противодействие терроризму и экстремизму на территории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22.0.00.00000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708,6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Антитеррористическая защищенность объектов с массовым пребыванием людей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708,6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768,6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708,6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"Обеспечение жильем молодых семей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23.0.00.00000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188,2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первичной финансовой поддержки молодых семей, нуждающихся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210 069,3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22 210,0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35 704,9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22 390,9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35 704,9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12 943,6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4 328,4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8 350,0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строительство распределительных газопроводов высокого и низкого давлений и газовых вводов к жилым домам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7 399,3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32 704,9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7 389,3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32 694,9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24.0.И0.00000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Региональный проект "Модернизация систем коммунальной инфраструктуры"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24.0.И3.00000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Муниципальная программа "Улучшение условий и охраны труда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111,0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Улучшение условий и охраны труда у работодателей, расположенных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74,0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"Программа мероприятий по борьбе с борщевиком Сосновского на территории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27.0.00.00000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1 066,7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Мероприятия, проводимые в границах населенных пунктов (категория земель – земли населенных пунктов) на территориях общего пользования (земельных участках общего пользования), земельных участках, находящихся в муниципальной собственности, государственной собственности до разграничения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Механические и химические методы борьбы с борщевиком Сосновского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"Формирование современной городской среды на территории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28.0.00.00000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7 508,9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7 573,9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28.0.И0.00000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28.0.И4.00000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"Развитие транспортной инфраструктуры в </w:t>
            </w:r>
            <w:proofErr w:type="spellStart"/>
            <w:r w:rsidRPr="0072699D">
              <w:rPr>
                <w:b/>
                <w:bCs/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72699D">
              <w:rPr>
                <w:b/>
                <w:bCs/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29.0.00.00000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57 991,4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43 098,4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содержание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38 561,0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по ремонту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15 562,7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по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ул.Заречная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д.Анисимово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к деревенскому кладбищу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д.Сухоноска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 xml:space="preserve">Расходы на реализацию проекта инициативного бюджетирования «Вам решать!» (Ремонт проездов к многоквартирным домам на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д.Понурово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д.Волково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ул.Волковская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(416мп))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(Асфальтирование автомобильной дороги по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д.Мокушино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общего пользования местного значения по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ул.Полевая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д.Шадрино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132 265,6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122 180,8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2699D">
              <w:rPr>
                <w:b/>
                <w:bCs/>
                <w:color w:val="000000"/>
                <w:sz w:val="18"/>
                <w:szCs w:val="18"/>
              </w:rPr>
              <w:t>132 565,8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132 265,6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122 180,8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132 565,8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90 641,0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89 972,2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88 901,2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73 177,3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72 508,5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71 437,5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61 643,7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61 643,7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61 643,7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11 523,4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10 854,6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9 783,6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Высшее должностное лицо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 (глава местного самоуправления)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Ежемесячная доплата к пенсиям лицам, замещавшим муниципальные должности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738,4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40,4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735,0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27 438,8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24 280,3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24 280,3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27 438,8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24 280,3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24 280,3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2699D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77.7.02.00590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18 154,3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18 176,3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18 176,3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9 223,5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6 065,0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9 598,7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3 274,3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14 389,6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2 862,0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504,1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511,1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404,1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2 000,1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391,3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 xml:space="preserve">Расходы на предоставление Индивидуальному предпринимателю Сорокину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А.В.субсидий</w:t>
            </w:r>
            <w:proofErr w:type="spellEnd"/>
            <w:r w:rsidRPr="0072699D">
              <w:rPr>
                <w:color w:val="000000"/>
                <w:sz w:val="18"/>
                <w:szCs w:val="18"/>
              </w:rPr>
              <w:t xml:space="preserve"> на возмещение затрат в связи с предоставлением населению банных услуг на территории </w:t>
            </w:r>
            <w:proofErr w:type="spellStart"/>
            <w:r w:rsidRPr="0072699D">
              <w:rPr>
                <w:color w:val="000000"/>
                <w:sz w:val="18"/>
                <w:szCs w:val="18"/>
              </w:rPr>
              <w:t>р.п.Ковернино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Непрограммные расходы за счет средств федерального бюджета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77.7.05.00000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1 230,1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1 637,7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1 160,1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3 357,0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3 357,0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3 357,0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72699D" w:rsidRPr="0072699D" w:rsidTr="0072699D">
        <w:trPr>
          <w:trHeight w:val="2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center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99D" w:rsidRPr="0072699D" w:rsidRDefault="0072699D" w:rsidP="0072699D">
            <w:pPr>
              <w:jc w:val="right"/>
              <w:rPr>
                <w:color w:val="000000"/>
                <w:sz w:val="18"/>
                <w:szCs w:val="18"/>
              </w:rPr>
            </w:pPr>
            <w:r w:rsidRPr="0072699D">
              <w:rPr>
                <w:color w:val="000000"/>
                <w:sz w:val="18"/>
                <w:szCs w:val="18"/>
              </w:rPr>
              <w:t>607,0</w:t>
            </w:r>
          </w:p>
        </w:tc>
      </w:tr>
    </w:tbl>
    <w:p w:rsidR="00D70E67" w:rsidRDefault="00D70E67" w:rsidP="0072699D">
      <w:pPr>
        <w:tabs>
          <w:tab w:val="left" w:pos="2160"/>
          <w:tab w:val="left" w:pos="6480"/>
        </w:tabs>
        <w:suppressAutoHyphens/>
        <w:outlineLvl w:val="0"/>
        <w:rPr>
          <w:sz w:val="20"/>
          <w:szCs w:val="20"/>
        </w:rPr>
      </w:pPr>
    </w:p>
    <w:p w:rsidR="007E53C0" w:rsidRDefault="007E53C0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7E53C0" w:rsidRDefault="007E53C0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7E53C0" w:rsidRDefault="007E53C0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7E53C0" w:rsidRDefault="007E53C0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7E53C0" w:rsidRDefault="007E53C0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7E53C0" w:rsidRDefault="007E53C0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Приложение</w:t>
      </w:r>
      <w:r w:rsidR="008A1170">
        <w:rPr>
          <w:sz w:val="20"/>
          <w:szCs w:val="20"/>
        </w:rPr>
        <w:t xml:space="preserve"> </w:t>
      </w:r>
      <w:r w:rsidRPr="00285D68">
        <w:rPr>
          <w:sz w:val="20"/>
          <w:szCs w:val="20"/>
        </w:rPr>
        <w:t>4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proofErr w:type="spellStart"/>
      <w:r w:rsidRPr="00285D68">
        <w:rPr>
          <w:sz w:val="20"/>
          <w:szCs w:val="20"/>
        </w:rPr>
        <w:t>Ковернинского</w:t>
      </w:r>
      <w:proofErr w:type="spellEnd"/>
      <w:r w:rsidRPr="00285D68">
        <w:rPr>
          <w:sz w:val="20"/>
          <w:szCs w:val="20"/>
        </w:rPr>
        <w:t xml:space="preserve"> муниципального округа</w:t>
      </w:r>
    </w:p>
    <w:p w:rsidR="00017665" w:rsidRPr="00285D68" w:rsidRDefault="00576459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 xml:space="preserve">О бюджете муниципального округа 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на 202</w:t>
      </w:r>
      <w:r w:rsidR="008409C4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на плановый период 202</w:t>
      </w:r>
      <w:r w:rsidR="008409C4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8409C4" w:rsidRPr="00285D68">
        <w:rPr>
          <w:sz w:val="20"/>
          <w:szCs w:val="20"/>
        </w:rPr>
        <w:t>8</w:t>
      </w:r>
      <w:r w:rsidR="00576459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017665" w:rsidRPr="00285D68" w:rsidRDefault="00017665" w:rsidP="00285D68">
      <w:pPr>
        <w:tabs>
          <w:tab w:val="left" w:pos="0"/>
        </w:tabs>
        <w:suppressAutoHyphens/>
        <w:ind w:firstLine="709"/>
        <w:jc w:val="center"/>
        <w:rPr>
          <w:sz w:val="20"/>
          <w:szCs w:val="20"/>
        </w:rPr>
      </w:pPr>
      <w:r w:rsidRPr="00285D68">
        <w:rPr>
          <w:b/>
          <w:sz w:val="20"/>
          <w:szCs w:val="20"/>
        </w:rPr>
        <w:t>Ведомственная структура расходов бюджета муниципального округа на 202</w:t>
      </w:r>
      <w:r w:rsidR="008409C4" w:rsidRPr="00285D68">
        <w:rPr>
          <w:b/>
          <w:sz w:val="20"/>
          <w:szCs w:val="20"/>
        </w:rPr>
        <w:t>6</w:t>
      </w:r>
      <w:r w:rsidR="00285D68">
        <w:rPr>
          <w:b/>
          <w:sz w:val="20"/>
          <w:szCs w:val="20"/>
        </w:rPr>
        <w:t xml:space="preserve"> год и на плановый период </w:t>
      </w:r>
      <w:r w:rsidRPr="00285D68">
        <w:rPr>
          <w:b/>
          <w:sz w:val="20"/>
          <w:szCs w:val="20"/>
        </w:rPr>
        <w:t>202</w:t>
      </w:r>
      <w:r w:rsidR="008409C4" w:rsidRPr="00285D68">
        <w:rPr>
          <w:b/>
          <w:sz w:val="20"/>
          <w:szCs w:val="20"/>
        </w:rPr>
        <w:t>7</w:t>
      </w:r>
      <w:r w:rsidRPr="00285D68">
        <w:rPr>
          <w:b/>
          <w:sz w:val="20"/>
          <w:szCs w:val="20"/>
        </w:rPr>
        <w:t xml:space="preserve"> и 202</w:t>
      </w:r>
      <w:r w:rsidR="008409C4" w:rsidRPr="00285D68">
        <w:rPr>
          <w:b/>
          <w:sz w:val="20"/>
          <w:szCs w:val="20"/>
        </w:rPr>
        <w:t>8</w:t>
      </w:r>
      <w:r w:rsidRPr="00285D68">
        <w:rPr>
          <w:b/>
          <w:sz w:val="20"/>
          <w:szCs w:val="20"/>
        </w:rPr>
        <w:t xml:space="preserve"> годов</w:t>
      </w:r>
    </w:p>
    <w:p w:rsidR="00285D68" w:rsidRDefault="00EB6D47" w:rsidP="00F16209">
      <w:pPr>
        <w:tabs>
          <w:tab w:val="left" w:pos="2160"/>
          <w:tab w:val="left" w:pos="6480"/>
          <w:tab w:val="left" w:pos="9306"/>
        </w:tabs>
        <w:suppressAutoHyphens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17665">
        <w:rPr>
          <w:sz w:val="18"/>
          <w:szCs w:val="18"/>
        </w:rPr>
        <w:t>(</w:t>
      </w:r>
      <w:proofErr w:type="spellStart"/>
      <w:proofErr w:type="gramStart"/>
      <w:r w:rsidR="00017665">
        <w:rPr>
          <w:sz w:val="18"/>
          <w:szCs w:val="18"/>
        </w:rPr>
        <w:t>тыс.руб</w:t>
      </w:r>
      <w:r>
        <w:rPr>
          <w:sz w:val="18"/>
          <w:szCs w:val="18"/>
        </w:rPr>
        <w:t>лей</w:t>
      </w:r>
      <w:proofErr w:type="spellEnd"/>
      <w:proofErr w:type="gramEnd"/>
      <w:r w:rsidR="00017665">
        <w:rPr>
          <w:sz w:val="18"/>
          <w:szCs w:val="18"/>
        </w:rPr>
        <w:t>)</w:t>
      </w: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3698"/>
        <w:gridCol w:w="486"/>
        <w:gridCol w:w="396"/>
        <w:gridCol w:w="396"/>
        <w:gridCol w:w="1386"/>
        <w:gridCol w:w="486"/>
        <w:gridCol w:w="1102"/>
        <w:gridCol w:w="1134"/>
        <w:gridCol w:w="1134"/>
      </w:tblGrid>
      <w:tr w:rsidR="006A3812" w:rsidRPr="006A3812" w:rsidTr="00B72237">
        <w:trPr>
          <w:trHeight w:val="495"/>
        </w:trPr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</w:tr>
      <w:tr w:rsidR="006A3812" w:rsidRPr="006A3812" w:rsidTr="00B72237">
        <w:trPr>
          <w:trHeight w:val="300"/>
        </w:trPr>
        <w:tc>
          <w:tcPr>
            <w:tcW w:w="3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3812" w:rsidRPr="006A3812" w:rsidTr="00B72237">
        <w:trPr>
          <w:trHeight w:val="300"/>
        </w:trPr>
        <w:tc>
          <w:tcPr>
            <w:tcW w:w="3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3812" w:rsidRPr="006A3812" w:rsidTr="00B72237">
        <w:trPr>
          <w:trHeight w:val="24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1 400 076,5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1 111 235,8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1 359 981,2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ФИНАНСОВОЕ УПРАВЛЕНИЕ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31 240,2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34 609,4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34 609,4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21 933,7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22 324,9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22 324,9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3 207,5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"Повышение эффективности бюджетных расходов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Обеспечение открытости и прозрачности информации о бюджетном процессе и деятельности органов местного самоуправления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деятельности финансового органа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16 306,4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559,7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249,3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9 294,5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12 272,5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12 272,5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9 722,5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9 722,5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9 722,5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9 722,5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предоставление МП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"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ЖКХ"Ковернино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>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предоставление МП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"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ЖКХ"Ковернино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>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2 550,0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доступным и комфортным жильем"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ОТДЕЛ КУЛЬТУРЫ И ТУРИЗМА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102 550,1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92 986,7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92 987,7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"Содействие занятости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внутреннего и въездного туризма"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04.6.00.00000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Проведение мероприятий направленных на развитие туризма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04.6.01.00000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туризма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"Деятельность и развитие школ дополнительного образования"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04.4.00.00000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сохранения и развития системы дополнительного образования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04.4.01.00000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90 549,4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80 986,0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80 987,0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77 315,8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68 594,4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68 595,4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77 082,9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68 361,5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68 362,5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"Повышение общественно значимого статуса библиотеки, книги, чтения и уровня общей и информационной культуры"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библиотечного и информационного обслуживания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библиотек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поддержку отрасли культуры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45 846,2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Сохранение и развитие народного и художественного творчества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45 846,2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дворцов и домов культуры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45 846,2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45 846,2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музейного дела 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доступа к культурному наследию, находящемуся в музее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"Противодействие терроризму и экстремизму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Антитеррористическая защищенность объектов с массовым пребыванием людей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Кинематография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4 715,0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Развитие кинематографии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кинематографии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7 676,6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централизованной бухгалтерии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5 186,5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532,0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УПРАВЛЕНИЕ ОБРАЗОВАНИЯ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658 155,2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604 409,9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821 909,0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"Содействие занятости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"Охрана окружающей среды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и проведение экологических мероприятий для различных слоев населения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653 674,6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599 929,3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817 428,3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149 209,1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154 580,4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364 276,7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149 204,1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154 580,4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364 276,7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Подпрограмма "Развитие общего образования"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145 953,7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145 781,3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149 855,7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145 953,7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145 781,3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149 855,7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57 225,6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56 664,9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57 050,4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22 746,3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22 611,0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22 611,0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34 358,0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34 318,1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121,3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88 137,6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88 523,3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92 187,7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85 170,2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85 517,7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89 177,3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2 967,4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3 010,4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"Ресурсное обеспечение сферы образования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8 799,1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8 803,9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Укрепление материально-технической базы организаций, подведомственных управлению образования администрации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8 799,1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8 803,9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капитальный ремонт образовательных организаций Нижегородской области за счет средств областного и местного бюджетов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4 919,3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4 924,1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4 919,3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4 924,1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Подпрограмма "Строительство детского сада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01.8.00.00000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"Семья"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01.8.Я0.00000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Региональный проект "Поддержка семьи"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01.8.Я1.00000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адресное строительство детских садов в отдельных населенных пунктах с объективно выявленной потребностью инфраструктуры (зданий)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"Улучшение условий и охраны труда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Улучшение условий и охраны труда у работодателей, расположенных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428 087,9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368 133,1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375 615,5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427 150,2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367 952,6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375 435,0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357 724,2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353 597,0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360 773,6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340 529,1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336 714,4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343 891,0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135 554,9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132 771,9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132 365,5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68 225,8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68 210,3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63 563,5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63 172,6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982,6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190 341,4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191 124,2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199 035,7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172 204,5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172 931,0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179 802,2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18 136,9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19 233,5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исполнение полномочий по финансовому обеспечению выплаты компенсации педагогическим и иным работникам муниципальных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исполнение полномочий по финансовому обеспечению выплат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"Ресурсное обеспечение сферы образования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69 426,0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14 355,6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14 661,4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Укрепление материально-технической базы организаций, подведомственных управлению образования администрации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9 353,8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14 355,6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14 661,4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9 335,3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9 335,3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капитальный ремонт образовательных организаций Нижегородской области за счет средств областного и местного бюджетов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7 695,2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7 695,2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01.5.Ю0.00000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01.5.Ю4.00000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мероприятий по модернизации школьных систем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60 072,2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"Улучшение условий и охраны труда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Улучшение условий и охраны труда у работодателей, расположенных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25 496,1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25 494,3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25 494,3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25 448,4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25 448,4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Формирование единого воспитательного пространства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округе, развитие системы дополнительного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15 426,8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Муниципальная программа "Обеспечение общественного порядка и противодействия преступности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Профилактика детской безнадзорности, беспризорности и правонарушений среди несовершеннолетних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321,9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275,1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Организационно-воспитательная работа с молодежью, профилактика асоциальных явлений в молодежной среде, вовлечение молодых людей в общественную и политическую жизнь, содействие в решении социально-экономических проблем молодежи, содействие развитию института молодой семьи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"Патриотическое воспитание и подготовка граждан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 к военной службе"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01.4.00.00000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Формирование духовности, нравственности, патриотизма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01.4.01.00000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"Укрепление общественного здоровья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работы комиссии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Повышение эффективности оказания наркологической помощи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50 559,6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51 399,6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51 719,9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50 477,0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51 315,2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51 635,5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3 031,7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3 031,7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3 031,7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7 173,2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7 196,7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7 237,4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Формирование единого воспитательного пространства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округе, развитие системы дополнительного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отдыха и оздоровление детей, в том числе находящихся в трудной жизненной ситуации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2 441,4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2 464,9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2 042,3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1 412,3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Организационно-техническое и информационно-методическое сопровождение аттестации педагогических работников муниципальных и частных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972,8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"Ресурсное обеспечение сферы образования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4 666,7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Укрепление материально-технической базы организаций, подведомственных управлению образования администрации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4 666,7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4 152,1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4 152,1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"Социально-правовая защита детей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01.6.00.00000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01.6.01.00000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1 406,0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33 554,3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5 844,7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24 981,2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2 671,2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Предупреждение детского дорожно-транспортного травматизма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Совершенствование контрольно-надзорной деятельности соответствующих органов в области обеспечения безопасности дорожного движения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4 378,6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4 378,6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4 378,6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4 208,6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Подпрограмма "Развитие общего образования"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Выплата компенсации части родительской платы за присмотр и уход за ребенком в муниципальных дошкольных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4 145,5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"Социальная поддержка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оказание социальной поддержки одарённых детей.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05.0.07.00000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УПРАВЛЕНИЕ СЕЛЬСКОГО ХОЗЯЙСТВА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9 510,6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"Развитие сельского хозяйства, пищевой и перерабатывающей промышленности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Развитие отраслей агропромышленного комплекса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Субсидии на возмещение части затрат на приобретение дизельного топлива для проведения весенних полевых работ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7 315,9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393,7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УПРАВЛЕНИЕ АРХИТЕКТУРЫ, КАПИТАЛЬНОГО СТРОИТЕЛЬСТВА И ЖКХ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260 167,0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74 730,1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88 110,8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24 272,2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15 199,2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15 214,5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581,7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7 750,9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15 847,9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14 632,8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14 632,8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доступным и комфортным жильем"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муниципальных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12 385,5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11 626,0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11 896,0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3 462,4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3 462,4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3 462,4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3 462,4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209 119,9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28 280,0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46 010,1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4 693,1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2 417,5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6 587,7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доступным и комфортным жильем"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3 361,5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3 361,5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жилья лицам, нуждающимся в жилых помещениях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Ремонт жилых помещений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Снос аварийного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07.1.08.00000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снос аварийного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07.1.И0.00000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Региональный проект "Жилье"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07.1.И2.00000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"Комплексное развитие сельских территорий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строительство жилого помещения (жилого дома), предоставляемого гражданам РФ, проживающим на сельских территориях, по договору найма жилого помещения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195 987,7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19 885,0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33 379,9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предоставление МП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"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ЖКХ"Ковернино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>" субсидий на возмещение недополученных доходов, возникших в связи с приведением размера платы граждан за коммунальные услуги в соответствие с установленными предельными индексами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"Энергосбережение и повышение энергетической эффективности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Установка приборов учета в муниципальных учреждениях , предприятиях, жилых помещениях муниципального жилищного фонда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195 947,7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33 204,9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8 269,3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33 204,9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строительство распределительных газопроводов высокого и низкого давлений и газовых вводов к жилым домам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32 704,9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7 389,3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32 694,9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24.0.И0.00000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Региональный проект "Модернизация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24.0.И3.00000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8 435,3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6 038,7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Прочие мероприятия по благоустройству территорий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"Формирование современной городской среды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28.0.И0.00000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28.0.И4.00000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22 598,0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31 247,8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26 883,2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доступным и комфортным жильем"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жилья лицам, нуждающимся в жилых помещениях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Социальные выплаты населению на газификацию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социальные выплаты населению на газификацию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47,6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22 544,5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26 784,1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26 790,6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доступным и комфортным жильем"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22 509,8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22 509,8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жилья детям-сиротам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22 509,8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07.1.01.R0820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07.1.01.R0820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20 056,0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20 056,0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жильем молодых семей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первичной финансовой поддержки молодых семей, нуждающихся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ОТДЕЛ ПО ФИЗИЧЕСКОЙ КУЛЬТУРЕ И СПОРТУ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32 185,9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lastRenderedPageBreak/>
              <w:t>ФИЗИЧЕСКАЯ КУЛЬТУРА И СПОРТ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32 185,9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30 132,3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29 342,0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29 342,0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физической культуры и спорта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29 329,1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"Организация спортивно-массовых мероприятий и предоставление населению физкультурно-оздоровительных услуг"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29 329,1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Организация и проведение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внутриокружных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мероприятий и совершенствование спортивного мастерства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спорта, физической культуры и туризма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отрасли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2 053,6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физической культуры и спорта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2 010,8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СОВЕТ ДЕПУТАТОВ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1 410,4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253,8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КОМИТЕТ ИМУЩЕСТВЕННЫХ ОТНОШЕНИЙ АДМИНИСТРАЦИИ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8 444,3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8 444,3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"Управление муниципальным имуществом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8 444,3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8 244,3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8 244,3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"Управление муниципальным имуществом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Совершенствование учета и разграничения муниципального имущества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7 274,3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7 274,3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7 274,3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6 615,2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459,1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"Управление муниципальным имуществом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"Управление муниципальным имуществом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Совершенствование учета и разграничения муниципального имущества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"Управление муниципальным имуществом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"Управление муниципальным имуществом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Аварийно-диспетчерское обслуживание газопроводов: ТО и АДО газопроводов и газового оборудования.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АДМИНИСТРАЦИЯ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487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293 147,7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251 716,0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269 580,6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98 740,7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94 439,1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93 368,6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2 747,7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Высшее должностное лицо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(глава местного самоуправления)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68 310,0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66 570,2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66 570,2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66 570,2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68 310,0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66 570,2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66 836,6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66 167,8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65 096,8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55 589,0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55 589,0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55 589,0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11 237,6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10 568,8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9 497,8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735,0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федерального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27 616,0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24 045,2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24 045,2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"Усиление безопасности и обеспечение сохранности архивных фондов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Укрепление и модернизация материально-технической базы архивов администрации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округа. Развитие информационных технологий в сфере архивного дела.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"Противодействие коррупции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Организация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антикоррупционного образования и пропаганды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Совершенствование деятельности органов местного самоуправления по размещению муниципального заказа в целях противодействия коррупционным проявлениям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20.0.07.00000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26 778,2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23 228,4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23 228,4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26 778,2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23 228,4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23 228,4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25 882,8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22 724,3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22 724,3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25 882,8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22 724,3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22 724,3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16 884,5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16 906,5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16 906,5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8 976,3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5 817,8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504,1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504,1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404,1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федерального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39 957,4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39 911,2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36 280,3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36 280,3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"Защита населения и территорий от чрезвычайных ситуаций, обеспечение пожарной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безопасности и безопасности людей на водных объектах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39 362,6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35 791,7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35 791,7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Обеспечение безопасных условий жизнедеятельности на территории округа, уменьшение гибели людей, травматизма и размера материальных потерь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31 229,1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27 658,2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деятельности муниципальной пожарной охраны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26 267,6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25 861,7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25 861,7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22 927,3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3 335,3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2 929,4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 наружных противопожарных резервуаров и площадок (пирсов) для установки пожарной техники, ремонт плотин и пожарных водоемов для целей пожаротушения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гражданской обороны, предупреждения и ликвидации чрезвычайных ситуаций , обеспечения пожарной безопасности и безопасности людей на водных объектах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Проведение профилактических мероприятий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Обучение в учебно-методическом центре должностных лиц и специалистов по предупреждению и ликвидации чрезвычайных ситуаций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Обеспечение функционирования единой дежурно-диспетчерской службы и создание системы обеспечения вызова экстренных оперативных служб по единому номеру "112"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доступа к сети местной телефонной связи, предоставление в пользование абонентской линии, предоставление местных телефонных соединений, получение услуг внутризоновой телефонной связи, оказание услуг междугородной и международной телефонной связи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организационных и информационных условий функционирования единой дежурно-диспетчерской службы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единой дежурно-диспетчерской службы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7 030,5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308,5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"Противодействие терроризму и экстремизму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Антитеррористическая защищенность объектов с массовым пребыванием людей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общественного порядка и противодействия преступности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46,2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Совершенствование мероприятий по охране общественного порядка, защите конституционных прав и свобод граждан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Профилактика детской безнадзорности, беспризорности и правонарушений среди несовершеннолетних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73 437,5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56 740,3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58 392,1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"Содействие занятости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9 900,0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18.0.09.00000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предоставление субсидии на финансовое обеспечение оплаты части затрат ООО "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Ковернинский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автопарк"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57 991,4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43 098,4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транспортной инфраструктуры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57 991,4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43 098,4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содержание автомобильных дорог и искусственных сооружений на 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19 430,4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38 561,0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по ремонту автомобильных дорог и искусственных сооружений на них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15 562,7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ул.Заречная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д.Анисимово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к деревенскому кладбищу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д.Сухоноска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проездов к многоквартирным домам на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д.Понурово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lastRenderedPageBreak/>
              <w:t>д.Волково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ул.Волковская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(416мп))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(Асфальтирование автомобильной дороги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д.Мокушино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реализацию проекта инициативного бюджетирования «Вам решать!» (Ремонт автомобильной дороги общего пользования местного значения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ул.Полевая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д.Шадрино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Связь и информатика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безопасных условий жизнедеятельности на территории округа, уменьшение гибели людей, травматизма и размера материальных потерь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Эксплуатационно-техническое обслуживание оборудования региональной (муниципальной) автоматизированной системы централизованного оповещения населения Нижегородской области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предпринимательства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4 552,1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Создание благоприятных условий для ведения малого и среднего бизнеса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147,1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способствующие созданию благоприятных условий для ведения малого и среднего бизнеса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Организация и проведение ярмарок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Эффективная кредитно-финансовая и инвестиционная поддержка субъектов малого и среднего предпринимательства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1 605,0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Субсидии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Создание развитой и эффективной инфраструктуры поддержки субъектов малого и среднего предпринимательства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Субсидии автономной некоммерческой организации "Центр поддержки предпринимательства"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на реализацию мероприятий в рамках муниципальной программы "Развитие предпринимательства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53 449,6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41 759,2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58 702,3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607,0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1 774,4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1 234,5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"Охрана окружающей среды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создание (обустройство) контейнерных площадок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приобретение контейнеров и (или) бункеров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предоставление Индивидуальному предпринимателю Сорокину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А.В.субсидий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на возмещение затрат в связи с предоставлением населению банных услуг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р.п.Ковернино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42 195,1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29 542,7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47 987,7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25 517,5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26 890,8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26 890,8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Содержание мест захоронения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на содержание мест захоронения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Прочие мероприятия по благоустройству территорий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6 802,6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8 850,4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"Энергосбережение и повышение энергетической эффективности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Обеспечение качественного уличного освещения, повышение эффективности установок наружного освещения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уличное освещение населенных пунктов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18 030,4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Подпрограмма "Комплексное развитие сельских территорий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5 330,5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5 330,5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"Программа мероприятий по борьбе с борщевиком Сосновского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проводимые в границах населенных пунктов (категория земель – земли населенных пунктов) на территориях общего пользования (земельных участках общего пользования), земельных участках, находящихся в муниципальной собственности, государственной собственности до разграничения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Механические и химические методы борьбы с борщевиком Сосновского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"Формирование современной городской среды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11 150,0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11 150,0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8 873,1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8 873,1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8 873,1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качественными услугами в сфере жилищно-коммунального хозяйства"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Подпрограмма "Комплексное развитие систем коммунальной инфраструктуры"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Прочие мероприятия по благоустройству территорий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1 269,8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33,9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"Охрана окружающей среды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Предупреждение и устранение нарушений в области охраны окружающей среды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158,1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Проведение рейдов по охране окружающей среды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Возмещение затрат на снижение численности разносчиков заболевания бешенством (диких животных)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культуры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Сохранение и развитие народного и художественного творчества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деятельности муниципальных дворцов и домов культуры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21 872,9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16 897,3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16 897,3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13 242,6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 xml:space="preserve">Ежемесячная доплата к пенсиям лицам, замещавшим муниципальные должности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7 107,6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2 146,0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"Социальная поддержка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5 617,0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оказание материальной помощи семьям и гражданам, оказавшимся в трудной жизненной ситуации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Расходы по выплате ежемесячной денежной выплаты гражданам, удостоенным звания «Почётный гражданин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округа»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выплату единовременного пособия на рождение ребенка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выплату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05.0.10.00000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единовременной денежной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для работы в государственных учреждениях здравоохранения, осуществляющих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1 338,0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Социальная поддержка успешно обучающихся студентов в медицинских государственных образовательных учреждениях:</w:t>
            </w:r>
            <w:r w:rsidRPr="006A3812">
              <w:rPr>
                <w:color w:val="000000"/>
                <w:sz w:val="18"/>
                <w:szCs w:val="18"/>
              </w:rPr>
              <w:br/>
              <w:t xml:space="preserve">-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сертификата специалиста на контрактной основе;</w:t>
            </w:r>
            <w:r w:rsidRPr="006A3812">
              <w:rPr>
                <w:color w:val="000000"/>
                <w:sz w:val="18"/>
                <w:szCs w:val="18"/>
              </w:rPr>
              <w:br/>
              <w:t xml:space="preserve">-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 завершении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обучения и получении диплома по специальности фельдшер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Социальная поддержка успешно обучающихся:</w:t>
            </w:r>
            <w:r w:rsidRPr="006A3812">
              <w:rPr>
                <w:color w:val="000000"/>
                <w:sz w:val="18"/>
                <w:szCs w:val="18"/>
              </w:rPr>
              <w:br/>
              <w:t xml:space="preserve">- в ординатуре студентов медицинских государственных образовательных учреждений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сертификата специалиста на контрактной основе;</w:t>
            </w:r>
            <w:r w:rsidRPr="006A3812">
              <w:rPr>
                <w:color w:val="000000"/>
                <w:sz w:val="18"/>
                <w:szCs w:val="18"/>
              </w:rPr>
              <w:br/>
              <w:t xml:space="preserve">- на курсах переподготовки студентов медицинских государственных образовательных учреждений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единовременной выплаты (подъемных):</w:t>
            </w:r>
            <w:r w:rsidRPr="006A3812">
              <w:rPr>
                <w:color w:val="000000"/>
                <w:sz w:val="18"/>
                <w:szCs w:val="18"/>
              </w:rPr>
              <w:br/>
              <w:t xml:space="preserve">- врачам - специалистам, в том числе прибывшим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Ковернинский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округа;</w:t>
            </w:r>
            <w:r w:rsidRPr="006A3812">
              <w:rPr>
                <w:color w:val="000000"/>
                <w:sz w:val="18"/>
                <w:szCs w:val="18"/>
              </w:rPr>
              <w:br/>
              <w:t xml:space="preserve">-фельдшерам, в том числе прибывшим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Ковернинский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1 522,7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1 508,7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1 508,7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"Социальная поддержка граждан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1 171,2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Расходы на организацию мероприятий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субсидии на оказание финансовой поддержки социально ориентированным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670,2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Субсидии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Ковернинской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районной общественной организации ветеранов войны, труда, Вооруженных Сил и правоохранительных органов Нижегородской области на финансовое обеспечение затрат, связанных с проведением мероприятий по формированию комфортной социальной среды для активной жизни ветеранов и граждан пожилого возраста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Субсидии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Ковернинской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организации Нижегородской областной организации имени Александра Невского Общероссийской общественной организации "Всероссийское общество инвалидов"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 на финансовое обеспечение затрат, связанных с проведением мероприятий в сфере интеграции инвалидов и лиц с ограниченными возможностями здоровья в общество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социальную поддержку малообеспеченных семей и семей, нуждающихся в особой заботе государства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05.0.08.00000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поддержки инвалидов и ветеранов боевых действий, семей погибших (умерших) инвалидов и ветеранов боевых действий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05.0.09.00000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области, социальную и культурную адаптацию мигрантов, профилактику межнациональных (межэтнических) конфликтов"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76,5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Реализация мероприятий, направленных на 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Содействие этнокультурному развитию, популяризация идей межнациональной солидарности, межэтнического общения, межкультурного взаимодействия, формирование толерантного сознания в обществе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Реализация мероприятий, направленных на содействие, укрепление гражданского единства и гармонизации межнациональных отношений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"Улучшение условий и охраны труда в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Улучшение условий и охраны труда у работодателей, расположенных на территории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74,0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"Развитие физической культуры и спорта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Подпрограмма "Организация спортивно-массовых мероприятий и предоставление населению физкультурно-оздоровительных услуг"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Организация и проведение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внутриокружных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мероприятий и совершенствование спортивного мастерства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Мероприятия в области спорта, физической культуры и туризма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"Информационное общество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</w:t>
            </w:r>
            <w:r w:rsidRPr="006A3812">
              <w:rPr>
                <w:color w:val="000000"/>
                <w:sz w:val="18"/>
                <w:szCs w:val="18"/>
              </w:rPr>
              <w:lastRenderedPageBreak/>
              <w:t>муниципального округа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lastRenderedPageBreak/>
              <w:t>Подпрограмма "Информационная среда"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на выполнение муниципального задания по информированию населения о деятельности органов местного самоуправления, а также по вопросам, имеющим большую социальную значимость, путем производства и выпуска печатных средств массовой информации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Муниципальная программа "Адресная инвестиционная программа капитальных вложений по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Ковернинскому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муниципальному округу Нижегородской области"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повышения качества жизни населения </w:t>
            </w:r>
            <w:proofErr w:type="spellStart"/>
            <w:r w:rsidRPr="006A3812">
              <w:rPr>
                <w:color w:val="000000"/>
                <w:sz w:val="18"/>
                <w:szCs w:val="18"/>
              </w:rPr>
              <w:t>Ковернинского</w:t>
            </w:r>
            <w:proofErr w:type="spellEnd"/>
            <w:r w:rsidRPr="006A3812">
              <w:rPr>
                <w:color w:val="000000"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sz w:val="16"/>
                <w:szCs w:val="16"/>
              </w:rPr>
            </w:pPr>
            <w:r w:rsidRPr="006A3812">
              <w:rPr>
                <w:b/>
                <w:bCs/>
                <w:sz w:val="16"/>
                <w:szCs w:val="16"/>
              </w:rPr>
              <w:t>КОНТРОЛЬНО-СЧЕТНАЯ КОМИССИЯ КОВЕРНИНСКОГО МУНИЦИПАЛЬНОГО ОКРУГА НИЖЕГОРОДСКОЙ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493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A3812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1 436,8</w:t>
            </w:r>
          </w:p>
        </w:tc>
      </w:tr>
      <w:tr w:rsidR="006A3812" w:rsidRPr="006A3812" w:rsidTr="00B72237">
        <w:trPr>
          <w:trHeight w:val="2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812" w:rsidRPr="006A3812" w:rsidRDefault="006A3812" w:rsidP="006A3812">
            <w:pPr>
              <w:jc w:val="right"/>
              <w:rPr>
                <w:color w:val="000000"/>
                <w:sz w:val="18"/>
                <w:szCs w:val="18"/>
              </w:rPr>
            </w:pPr>
            <w:r w:rsidRPr="006A3812">
              <w:rPr>
                <w:color w:val="000000"/>
                <w:sz w:val="18"/>
                <w:szCs w:val="18"/>
              </w:rPr>
              <w:t>32,0</w:t>
            </w:r>
          </w:p>
        </w:tc>
      </w:tr>
    </w:tbl>
    <w:p w:rsidR="00D70E67" w:rsidRDefault="00D70E67" w:rsidP="00017665">
      <w:pPr>
        <w:pStyle w:val="2"/>
        <w:suppressAutoHyphens/>
        <w:spacing w:before="0" w:after="0"/>
        <w:ind w:left="-709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</w:p>
    <w:p w:rsidR="00017665" w:rsidRPr="00285D68" w:rsidRDefault="00017665" w:rsidP="00017665">
      <w:pPr>
        <w:pStyle w:val="2"/>
        <w:suppressAutoHyphens/>
        <w:spacing w:before="0" w:after="0"/>
        <w:ind w:left="-709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5D68">
        <w:rPr>
          <w:rFonts w:ascii="Times New Roman" w:hAnsi="Times New Roman" w:cs="Times New Roman"/>
          <w:b w:val="0"/>
          <w:i w:val="0"/>
          <w:sz w:val="20"/>
          <w:szCs w:val="20"/>
        </w:rPr>
        <w:t>Приложение 5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proofErr w:type="spellStart"/>
      <w:r w:rsidRPr="00285D68">
        <w:rPr>
          <w:sz w:val="20"/>
          <w:szCs w:val="20"/>
        </w:rPr>
        <w:t>Ковернинского</w:t>
      </w:r>
      <w:proofErr w:type="spellEnd"/>
      <w:r w:rsidRPr="00285D68">
        <w:rPr>
          <w:sz w:val="20"/>
          <w:szCs w:val="20"/>
        </w:rPr>
        <w:t xml:space="preserve"> муниципального округа</w:t>
      </w:r>
    </w:p>
    <w:p w:rsidR="00017665" w:rsidRPr="00285D68" w:rsidRDefault="00FE02F7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 xml:space="preserve">О бюджете муниципального округа </w:t>
      </w: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на 202</w:t>
      </w:r>
      <w:r w:rsidR="00A616ED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</w:t>
      </w:r>
      <w:proofErr w:type="gramStart"/>
      <w:r w:rsidRPr="00285D68">
        <w:rPr>
          <w:sz w:val="20"/>
          <w:szCs w:val="20"/>
        </w:rPr>
        <w:t>на  плановый</w:t>
      </w:r>
      <w:proofErr w:type="gramEnd"/>
      <w:r w:rsidRPr="00285D68">
        <w:rPr>
          <w:sz w:val="20"/>
          <w:szCs w:val="20"/>
        </w:rPr>
        <w:t xml:space="preserve"> период 202</w:t>
      </w:r>
      <w:r w:rsidR="00A616ED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A616ED" w:rsidRPr="00285D68">
        <w:rPr>
          <w:sz w:val="20"/>
          <w:szCs w:val="20"/>
        </w:rPr>
        <w:t>8</w:t>
      </w:r>
      <w:r w:rsidR="00FE02F7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DB166E" w:rsidRDefault="00017665" w:rsidP="000248C0">
      <w:pPr>
        <w:pStyle w:val="ConsNormal"/>
        <w:ind w:firstLine="0"/>
        <w:jc w:val="center"/>
        <w:rPr>
          <w:rFonts w:ascii="Times New Roman" w:hAnsi="Times New Roman" w:cs="Times New Roman"/>
          <w:b/>
        </w:rPr>
      </w:pPr>
      <w:r w:rsidRPr="00285D68">
        <w:rPr>
          <w:rFonts w:ascii="Times New Roman" w:hAnsi="Times New Roman" w:cs="Times New Roman"/>
          <w:b/>
        </w:rPr>
        <w:t>Распределение бюджетных ассигно</w:t>
      </w:r>
      <w:r w:rsidR="00905CCD" w:rsidRPr="00285D68">
        <w:rPr>
          <w:rFonts w:ascii="Times New Roman" w:hAnsi="Times New Roman" w:cs="Times New Roman"/>
          <w:b/>
        </w:rPr>
        <w:t xml:space="preserve">ваний по разделам, подразделам и </w:t>
      </w:r>
      <w:r w:rsidRPr="00285D68">
        <w:rPr>
          <w:rFonts w:ascii="Times New Roman" w:hAnsi="Times New Roman" w:cs="Times New Roman"/>
          <w:b/>
        </w:rPr>
        <w:t>группам видов расходов классификации расходов</w:t>
      </w:r>
      <w:r w:rsidR="0041352D">
        <w:rPr>
          <w:rFonts w:ascii="Times New Roman" w:hAnsi="Times New Roman" w:cs="Times New Roman"/>
          <w:b/>
        </w:rPr>
        <w:t xml:space="preserve"> </w:t>
      </w:r>
      <w:r w:rsidRPr="00285D68">
        <w:rPr>
          <w:rFonts w:ascii="Times New Roman" w:hAnsi="Times New Roman" w:cs="Times New Roman"/>
          <w:b/>
        </w:rPr>
        <w:t>бюджета</w:t>
      </w:r>
      <w:r w:rsidR="0041352D">
        <w:rPr>
          <w:rFonts w:ascii="Times New Roman" w:hAnsi="Times New Roman" w:cs="Times New Roman"/>
          <w:b/>
        </w:rPr>
        <w:t xml:space="preserve"> </w:t>
      </w:r>
      <w:r w:rsidRPr="00285D68">
        <w:rPr>
          <w:rFonts w:ascii="Times New Roman" w:hAnsi="Times New Roman" w:cs="Times New Roman"/>
          <w:b/>
        </w:rPr>
        <w:t>на 202</w:t>
      </w:r>
      <w:r w:rsidR="00A616ED" w:rsidRPr="00285D68">
        <w:rPr>
          <w:rFonts w:ascii="Times New Roman" w:hAnsi="Times New Roman" w:cs="Times New Roman"/>
          <w:b/>
        </w:rPr>
        <w:t>6</w:t>
      </w:r>
      <w:r w:rsidRPr="00285D68">
        <w:rPr>
          <w:rFonts w:ascii="Times New Roman" w:hAnsi="Times New Roman" w:cs="Times New Roman"/>
          <w:b/>
        </w:rPr>
        <w:t xml:space="preserve"> год и на плановый период 202</w:t>
      </w:r>
      <w:r w:rsidR="00A616ED" w:rsidRPr="00285D68">
        <w:rPr>
          <w:rFonts w:ascii="Times New Roman" w:hAnsi="Times New Roman" w:cs="Times New Roman"/>
          <w:b/>
        </w:rPr>
        <w:t>7</w:t>
      </w:r>
      <w:r w:rsidRPr="00285D68">
        <w:rPr>
          <w:rFonts w:ascii="Times New Roman" w:hAnsi="Times New Roman" w:cs="Times New Roman"/>
          <w:b/>
        </w:rPr>
        <w:t xml:space="preserve"> и 202</w:t>
      </w:r>
      <w:r w:rsidR="00A616ED" w:rsidRPr="00285D68">
        <w:rPr>
          <w:rFonts w:ascii="Times New Roman" w:hAnsi="Times New Roman" w:cs="Times New Roman"/>
          <w:b/>
        </w:rPr>
        <w:t>8</w:t>
      </w:r>
      <w:r w:rsidRPr="00285D68">
        <w:rPr>
          <w:rFonts w:ascii="Times New Roman" w:hAnsi="Times New Roman" w:cs="Times New Roman"/>
          <w:b/>
        </w:rPr>
        <w:t xml:space="preserve"> годов</w:t>
      </w:r>
    </w:p>
    <w:p w:rsidR="00290D7D" w:rsidRPr="000248C0" w:rsidRDefault="00290D7D" w:rsidP="000248C0">
      <w:pPr>
        <w:pStyle w:val="ConsNormal"/>
        <w:ind w:firstLine="0"/>
        <w:jc w:val="center"/>
        <w:rPr>
          <w:rFonts w:ascii="Times New Roman" w:hAnsi="Times New Roman" w:cs="Times New Roman"/>
          <w:b/>
        </w:rPr>
      </w:pPr>
    </w:p>
    <w:p w:rsidR="00D70E67" w:rsidRPr="00195DB4" w:rsidRDefault="00DB166E" w:rsidP="00195DB4">
      <w:pPr>
        <w:pStyle w:val="Con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17665" w:rsidRPr="00F36A20">
        <w:rPr>
          <w:rFonts w:ascii="Times New Roman" w:hAnsi="Times New Roman" w:cs="Times New Roman"/>
          <w:sz w:val="18"/>
          <w:szCs w:val="18"/>
        </w:rPr>
        <w:t>тыс. рублей)</w:t>
      </w:r>
    </w:p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4540"/>
        <w:gridCol w:w="761"/>
        <w:gridCol w:w="751"/>
        <w:gridCol w:w="675"/>
        <w:gridCol w:w="1082"/>
        <w:gridCol w:w="1134"/>
        <w:gridCol w:w="1134"/>
      </w:tblGrid>
      <w:tr w:rsidR="00195DB4" w:rsidRPr="00195DB4" w:rsidTr="00195DB4">
        <w:trPr>
          <w:trHeight w:val="555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</w:tr>
      <w:tr w:rsidR="00195DB4" w:rsidRPr="00195DB4" w:rsidTr="00195DB4">
        <w:trPr>
          <w:trHeight w:val="480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Под-раздел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Вид рас-ходов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95DB4" w:rsidRPr="00195DB4" w:rsidTr="00195DB4">
        <w:trPr>
          <w:trHeight w:val="338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95DB4" w:rsidRPr="00195DB4" w:rsidTr="00195DB4">
        <w:trPr>
          <w:trHeight w:val="24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1 400 076,5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1 111 235,8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1 359 981,2</w:t>
            </w:r>
          </w:p>
        </w:tc>
      </w:tr>
      <w:tr w:rsidR="00195DB4" w:rsidRPr="00195DB4" w:rsidTr="00195DB4">
        <w:trPr>
          <w:trHeight w:val="24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134 448,9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128 144,5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127 074,0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1 410,4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253,8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71 517,5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70 848,7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69 777,7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60 192,5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60 192,5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60 192,5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11 315,0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10 646,2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9 575,2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18 336,9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18 336,9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18 336,9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17 743,2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17 743,2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17 743,2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591,7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38 506,6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32 541,8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32 541,8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23 499,7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23 521,7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23 521,7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14 845,9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8 881,1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139,0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1 632,2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1 160,1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39 957,4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39 911,2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36 280,3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36 280,3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29 957,8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6 317,5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46,2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108 901,9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82 471,9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84 139,0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607,8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365,5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10 844,0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10 077,0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10 092,3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7 315,9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2 327,1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1 560,1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1 575,4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1 201,0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1 201,0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1 201,0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65 742,2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43 098,4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57 991,3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43 098,4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Связь и информатика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21 101,1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19 884,9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19 884,9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11 626,0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11 896,0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11 896,0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4 399,9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2 913,7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2 913,7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5 075,0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272 746,2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82 811,7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117 484,9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5 300,1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3 024,5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7 194,7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3 265,0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1 887,0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1 894,5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1 983,6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1 137,5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5 300,2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205 388,8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32 843,9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44 836,9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2 506,6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3 086,4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1 584,5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195 937,7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19 700,0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33 194,9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6 944,5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10 057,5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10 057,5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53 180,4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38 066,4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56 576,4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53 119,4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38 006,4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56 516,4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8 876,9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8 839,2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180,6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180,6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666 713,2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610 987,7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828 486,7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149 209,1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154 580,4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364 276,7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107 916,5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108 128,7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111 788,3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41 171,3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46 330,4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46 750,0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121,3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430 068,0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368 133,1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375 615,5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262 664,3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261 445,3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268 319,8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164 329,4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105 696,5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106 304,4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1 094,3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991,3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36 554,5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36 552,7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36 552,7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36 446,6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106,1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321,9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321,9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50 559,7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51 399,6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51 719,9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35 785,7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36 169,6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36 236,4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8 435,9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9 418,3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9 653,4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893,3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5 446,4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4 931,8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4 931,8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91 104,4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81 541,0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81 542,0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77 870,8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69 149,4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69 150,4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77 315,8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68 594,4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68 595,4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Кинематография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7 549,6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7 136,6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7 136,6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532,0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48 861,4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52 535,7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48 171,1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6 621,7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2 250,6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0,1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7 173,0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6 621,6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26 753,0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30 992,7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30 999,2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63,1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4 180,2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4 327,2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4 333,7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22 509,7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1 678,7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910,5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891,5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707,2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32 222,9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31 432,6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31 432,6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30 169,3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29 379,0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29 379,0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30 132,3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29 342,0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29 342,0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2 010,8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42,8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95DB4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195DB4" w:rsidRPr="00195DB4" w:rsidTr="00195DB4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DB4" w:rsidRPr="00195DB4" w:rsidRDefault="00195DB4" w:rsidP="00195DB4">
            <w:pPr>
              <w:jc w:val="right"/>
              <w:rPr>
                <w:color w:val="000000"/>
                <w:sz w:val="18"/>
                <w:szCs w:val="18"/>
              </w:rPr>
            </w:pPr>
            <w:r w:rsidRPr="00195DB4">
              <w:rPr>
                <w:color w:val="000000"/>
                <w:sz w:val="18"/>
                <w:szCs w:val="18"/>
              </w:rPr>
              <w:t>3 511,5</w:t>
            </w:r>
          </w:p>
        </w:tc>
      </w:tr>
    </w:tbl>
    <w:p w:rsidR="00BF7A34" w:rsidRPr="00F36A20" w:rsidRDefault="00706509" w:rsidP="007E53C0">
      <w:pPr>
        <w:tabs>
          <w:tab w:val="left" w:pos="2160"/>
          <w:tab w:val="left" w:pos="6480"/>
          <w:tab w:val="left" w:pos="9281"/>
        </w:tabs>
        <w:suppressAutoHyphens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>».</w:t>
      </w:r>
    </w:p>
    <w:p w:rsidR="00CD1F0D" w:rsidRDefault="00CD1F0D" w:rsidP="00017665">
      <w:pPr>
        <w:pStyle w:val="Con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740683" w:rsidRDefault="00DB166E" w:rsidP="00740683">
      <w:pPr>
        <w:tabs>
          <w:tab w:val="left" w:pos="709"/>
          <w:tab w:val="left" w:pos="851"/>
        </w:tabs>
        <w:suppressAutoHyphens/>
        <w:spacing w:before="120"/>
        <w:ind w:right="-425"/>
        <w:jc w:val="both"/>
        <w:rPr>
          <w:color w:val="000000"/>
        </w:rPr>
      </w:pPr>
      <w:r>
        <w:rPr>
          <w:bCs/>
          <w:iCs/>
          <w:sz w:val="18"/>
          <w:szCs w:val="18"/>
          <w:lang w:eastAsia="en-US"/>
        </w:rPr>
        <w:tab/>
      </w:r>
      <w:r w:rsidR="00740683" w:rsidRPr="003E25D0">
        <w:rPr>
          <w:color w:val="000000"/>
        </w:rPr>
        <w:t xml:space="preserve">2. Настоящее решение вступает в силу </w:t>
      </w:r>
      <w:r w:rsidR="00740683">
        <w:rPr>
          <w:color w:val="000000"/>
        </w:rPr>
        <w:t>со дня его официального опубликования.</w:t>
      </w:r>
    </w:p>
    <w:p w:rsidR="00740683" w:rsidRPr="00F36A20" w:rsidRDefault="00740683" w:rsidP="00740683">
      <w:pPr>
        <w:tabs>
          <w:tab w:val="left" w:pos="709"/>
          <w:tab w:val="left" w:pos="851"/>
        </w:tabs>
        <w:suppressAutoHyphens/>
        <w:spacing w:before="120"/>
        <w:ind w:right="-425"/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Pr="00D365EB">
        <w:rPr>
          <w:color w:val="000000"/>
        </w:rPr>
        <w:t xml:space="preserve">Настоящее решение подлежит официальному опубликованию в </w:t>
      </w:r>
      <w:r w:rsidRPr="00D365EB">
        <w:t xml:space="preserve">приложении «Деловой вестник» </w:t>
      </w:r>
      <w:r w:rsidRPr="003E25D0">
        <w:t>газе</w:t>
      </w:r>
      <w:r>
        <w:t>ты «</w:t>
      </w:r>
      <w:proofErr w:type="spellStart"/>
      <w:r>
        <w:t>Ковернинские</w:t>
      </w:r>
      <w:proofErr w:type="spellEnd"/>
      <w:r>
        <w:t xml:space="preserve"> новости», а также </w:t>
      </w:r>
      <w:r w:rsidRPr="003E25D0">
        <w:t>в сетевом издании «</w:t>
      </w:r>
      <w:proofErr w:type="spellStart"/>
      <w:r w:rsidRPr="003E25D0">
        <w:t>Ковернинские</w:t>
      </w:r>
      <w:proofErr w:type="spellEnd"/>
      <w:r w:rsidRPr="003E25D0">
        <w:t xml:space="preserve"> новости»</w:t>
      </w:r>
      <w:r>
        <w:t xml:space="preserve"> и</w:t>
      </w:r>
      <w:r w:rsidRPr="003E25D0">
        <w:t xml:space="preserve"> размещени</w:t>
      </w:r>
      <w:r>
        <w:t xml:space="preserve">ю </w:t>
      </w:r>
      <w:r w:rsidRPr="003E25D0">
        <w:t xml:space="preserve">в информационно-телекоммуникационной сети «Интернет» на сайте администрации </w:t>
      </w:r>
      <w:proofErr w:type="spellStart"/>
      <w:r w:rsidRPr="003E25D0">
        <w:t>Ковернинского</w:t>
      </w:r>
      <w:proofErr w:type="spellEnd"/>
      <w:r w:rsidRPr="003E25D0">
        <w:t xml:space="preserve"> муниципального округа Н</w:t>
      </w:r>
      <w:bookmarkStart w:id="0" w:name="_GoBack"/>
      <w:bookmarkEnd w:id="0"/>
      <w:r w:rsidRPr="003E25D0">
        <w:t>ижегородской области</w:t>
      </w:r>
      <w:r>
        <w:t>.</w:t>
      </w:r>
    </w:p>
    <w:p w:rsidR="00AD17F2" w:rsidRPr="00F36A20" w:rsidRDefault="00AD17F2" w:rsidP="00740683">
      <w:pPr>
        <w:tabs>
          <w:tab w:val="left" w:pos="709"/>
          <w:tab w:val="left" w:pos="851"/>
        </w:tabs>
        <w:suppressAutoHyphens/>
        <w:ind w:right="-425"/>
        <w:jc w:val="both"/>
        <w:rPr>
          <w:color w:val="000000"/>
        </w:rPr>
      </w:pPr>
    </w:p>
    <w:p w:rsidR="00AD17F2" w:rsidRPr="00F36A20" w:rsidRDefault="00AD17F2" w:rsidP="00AD17F2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4"/>
      </w:tblGrid>
      <w:tr w:rsidR="00AD17F2" w:rsidRPr="00F36A20" w:rsidTr="00B2286D">
        <w:trPr>
          <w:trHeight w:val="596"/>
        </w:trPr>
        <w:tc>
          <w:tcPr>
            <w:tcW w:w="5210" w:type="dxa"/>
            <w:shd w:val="clear" w:color="auto" w:fill="auto"/>
          </w:tcPr>
          <w:p w:rsidR="00AD17F2" w:rsidRPr="00F36A20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F36A20">
              <w:rPr>
                <w:color w:val="000000"/>
              </w:rPr>
              <w:t>Председатель Совета депутатов</w:t>
            </w:r>
          </w:p>
          <w:p w:rsidR="00AD17F2" w:rsidRPr="00F36A20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F36A20">
              <w:rPr>
                <w:color w:val="000000"/>
              </w:rPr>
              <w:t>_____________________________</w:t>
            </w:r>
          </w:p>
          <w:p w:rsidR="00AD17F2" w:rsidRPr="00F36A20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proofErr w:type="spellStart"/>
            <w:r w:rsidRPr="00F36A20">
              <w:rPr>
                <w:color w:val="000000"/>
              </w:rPr>
              <w:t>С.В.Галкин</w:t>
            </w:r>
            <w:proofErr w:type="spellEnd"/>
          </w:p>
        </w:tc>
        <w:tc>
          <w:tcPr>
            <w:tcW w:w="5211" w:type="dxa"/>
            <w:shd w:val="clear" w:color="auto" w:fill="auto"/>
          </w:tcPr>
          <w:p w:rsidR="00AD17F2" w:rsidRPr="00DE0C4A" w:rsidRDefault="00F3760F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Врип</w:t>
            </w:r>
            <w:proofErr w:type="spellEnd"/>
            <w:r>
              <w:rPr>
                <w:color w:val="000000"/>
              </w:rPr>
              <w:t xml:space="preserve"> г</w:t>
            </w:r>
            <w:r w:rsidR="00AD17F2" w:rsidRPr="00DE0C4A">
              <w:rPr>
                <w:color w:val="000000"/>
              </w:rPr>
              <w:t>лав</w:t>
            </w:r>
            <w:r>
              <w:rPr>
                <w:color w:val="000000"/>
              </w:rPr>
              <w:t>ы</w:t>
            </w:r>
            <w:r w:rsidR="00AD17F2" w:rsidRPr="00DE0C4A">
              <w:rPr>
                <w:color w:val="000000"/>
              </w:rPr>
              <w:t xml:space="preserve"> местного самоуправления</w:t>
            </w:r>
          </w:p>
          <w:p w:rsidR="00AD17F2" w:rsidRPr="00DE0C4A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DE0C4A">
              <w:rPr>
                <w:color w:val="000000"/>
              </w:rPr>
              <w:t>____________________________</w:t>
            </w:r>
          </w:p>
          <w:p w:rsidR="00AD17F2" w:rsidRPr="00AD17F2" w:rsidRDefault="00F3760F" w:rsidP="00F3760F">
            <w:pPr>
              <w:suppressAutoHyphens/>
              <w:jc w:val="center"/>
              <w:outlineLvl w:val="0"/>
              <w:rPr>
                <w:color w:val="000000"/>
                <w:highlight w:val="yellow"/>
              </w:rPr>
            </w:pPr>
            <w:proofErr w:type="spellStart"/>
            <w:r w:rsidRPr="00F3760F">
              <w:rPr>
                <w:color w:val="000000"/>
              </w:rPr>
              <w:t>А.А.Васильев</w:t>
            </w:r>
            <w:proofErr w:type="spellEnd"/>
          </w:p>
        </w:tc>
      </w:tr>
    </w:tbl>
    <w:p w:rsidR="00017665" w:rsidRPr="00F36A20" w:rsidRDefault="00017665" w:rsidP="00017665">
      <w:pPr>
        <w:pStyle w:val="ad"/>
        <w:widowControl w:val="0"/>
        <w:suppressAutoHyphens/>
        <w:spacing w:after="0"/>
        <w:jc w:val="right"/>
        <w:rPr>
          <w:bCs/>
          <w:iCs/>
          <w:color w:val="FF0000"/>
          <w:sz w:val="18"/>
          <w:szCs w:val="18"/>
        </w:rPr>
      </w:pPr>
    </w:p>
    <w:sectPr w:rsidR="00017665" w:rsidRPr="00F36A20" w:rsidSect="00325C3F">
      <w:headerReference w:type="even" r:id="rId9"/>
      <w:headerReference w:type="default" r:id="rId10"/>
      <w:pgSz w:w="11906" w:h="16838"/>
      <w:pgMar w:top="851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B91" w:rsidRDefault="00024B91">
      <w:r>
        <w:separator/>
      </w:r>
    </w:p>
  </w:endnote>
  <w:endnote w:type="continuationSeparator" w:id="0">
    <w:p w:rsidR="00024B91" w:rsidRDefault="0002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B91" w:rsidRDefault="00024B91">
      <w:r>
        <w:separator/>
      </w:r>
    </w:p>
  </w:footnote>
  <w:footnote w:type="continuationSeparator" w:id="0">
    <w:p w:rsidR="00024B91" w:rsidRDefault="0002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864" w:rsidRDefault="00424864" w:rsidP="00CD1F0D">
    <w:pPr>
      <w:pStyle w:val="a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424864" w:rsidRDefault="0042486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864" w:rsidRDefault="00424864" w:rsidP="00CD1F0D">
    <w:pPr>
      <w:pStyle w:val="a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3760F">
      <w:rPr>
        <w:rStyle w:val="afa"/>
        <w:noProof/>
      </w:rPr>
      <w:t>64</w:t>
    </w:r>
    <w:r>
      <w:rPr>
        <w:rStyle w:val="afa"/>
      </w:rPr>
      <w:fldChar w:fldCharType="end"/>
    </w:r>
  </w:p>
  <w:p w:rsidR="00424864" w:rsidRDefault="0042486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89"/>
    <w:rsid w:val="0000003E"/>
    <w:rsid w:val="000132C9"/>
    <w:rsid w:val="00014F69"/>
    <w:rsid w:val="00017665"/>
    <w:rsid w:val="000248C0"/>
    <w:rsid w:val="00024B91"/>
    <w:rsid w:val="0005692D"/>
    <w:rsid w:val="000716A4"/>
    <w:rsid w:val="00086A3E"/>
    <w:rsid w:val="000A1E6A"/>
    <w:rsid w:val="000B3955"/>
    <w:rsid w:val="000B4DB3"/>
    <w:rsid w:val="000C1E50"/>
    <w:rsid w:val="000C76F5"/>
    <w:rsid w:val="000D1168"/>
    <w:rsid w:val="000F5FB8"/>
    <w:rsid w:val="001012D0"/>
    <w:rsid w:val="001066A3"/>
    <w:rsid w:val="00110694"/>
    <w:rsid w:val="001161AC"/>
    <w:rsid w:val="00123AE6"/>
    <w:rsid w:val="00137CB8"/>
    <w:rsid w:val="00163F4C"/>
    <w:rsid w:val="00170125"/>
    <w:rsid w:val="0018134C"/>
    <w:rsid w:val="001842B0"/>
    <w:rsid w:val="00185CFD"/>
    <w:rsid w:val="00195DB4"/>
    <w:rsid w:val="001B37BA"/>
    <w:rsid w:val="001C0045"/>
    <w:rsid w:val="001D318C"/>
    <w:rsid w:val="001D5CEF"/>
    <w:rsid w:val="002428F0"/>
    <w:rsid w:val="0024791D"/>
    <w:rsid w:val="00256A9D"/>
    <w:rsid w:val="002639E7"/>
    <w:rsid w:val="00275B97"/>
    <w:rsid w:val="00285D68"/>
    <w:rsid w:val="00290D7D"/>
    <w:rsid w:val="00294D49"/>
    <w:rsid w:val="002A4BC2"/>
    <w:rsid w:val="002A606B"/>
    <w:rsid w:val="002B0004"/>
    <w:rsid w:val="002B4BE2"/>
    <w:rsid w:val="002C217D"/>
    <w:rsid w:val="002C233F"/>
    <w:rsid w:val="002C38AF"/>
    <w:rsid w:val="002D0564"/>
    <w:rsid w:val="002D068D"/>
    <w:rsid w:val="002D237B"/>
    <w:rsid w:val="002F6E8D"/>
    <w:rsid w:val="002F7DF4"/>
    <w:rsid w:val="00302CB4"/>
    <w:rsid w:val="0031743F"/>
    <w:rsid w:val="003203D2"/>
    <w:rsid w:val="00320875"/>
    <w:rsid w:val="00323B22"/>
    <w:rsid w:val="00325C3F"/>
    <w:rsid w:val="00337C4F"/>
    <w:rsid w:val="00344B5B"/>
    <w:rsid w:val="00350CC1"/>
    <w:rsid w:val="0035325A"/>
    <w:rsid w:val="00372967"/>
    <w:rsid w:val="00386EB6"/>
    <w:rsid w:val="003873B0"/>
    <w:rsid w:val="00392FAD"/>
    <w:rsid w:val="003B7EED"/>
    <w:rsid w:val="003D57E2"/>
    <w:rsid w:val="003D7237"/>
    <w:rsid w:val="003E2E37"/>
    <w:rsid w:val="003E5E5D"/>
    <w:rsid w:val="003F07D6"/>
    <w:rsid w:val="003F4B91"/>
    <w:rsid w:val="003F7311"/>
    <w:rsid w:val="004008E5"/>
    <w:rsid w:val="00405B53"/>
    <w:rsid w:val="004126D4"/>
    <w:rsid w:val="0041282D"/>
    <w:rsid w:val="0041352D"/>
    <w:rsid w:val="00415F59"/>
    <w:rsid w:val="00424864"/>
    <w:rsid w:val="004300A3"/>
    <w:rsid w:val="0043080C"/>
    <w:rsid w:val="00434135"/>
    <w:rsid w:val="00436299"/>
    <w:rsid w:val="00456286"/>
    <w:rsid w:val="00463470"/>
    <w:rsid w:val="00474449"/>
    <w:rsid w:val="00483C4D"/>
    <w:rsid w:val="00485F2D"/>
    <w:rsid w:val="004B2195"/>
    <w:rsid w:val="004C01E2"/>
    <w:rsid w:val="004D32CE"/>
    <w:rsid w:val="004E0D3A"/>
    <w:rsid w:val="004E185C"/>
    <w:rsid w:val="004E2D15"/>
    <w:rsid w:val="004E7A34"/>
    <w:rsid w:val="004E7AC1"/>
    <w:rsid w:val="0050723F"/>
    <w:rsid w:val="00511585"/>
    <w:rsid w:val="00521546"/>
    <w:rsid w:val="0053720C"/>
    <w:rsid w:val="0053726E"/>
    <w:rsid w:val="00546BBE"/>
    <w:rsid w:val="00553244"/>
    <w:rsid w:val="005720A8"/>
    <w:rsid w:val="00576459"/>
    <w:rsid w:val="00583272"/>
    <w:rsid w:val="005937B4"/>
    <w:rsid w:val="00596E53"/>
    <w:rsid w:val="005971B7"/>
    <w:rsid w:val="005A3488"/>
    <w:rsid w:val="005B12E9"/>
    <w:rsid w:val="005B4101"/>
    <w:rsid w:val="005B6E99"/>
    <w:rsid w:val="005C326C"/>
    <w:rsid w:val="005C6631"/>
    <w:rsid w:val="005D1BD7"/>
    <w:rsid w:val="005E184B"/>
    <w:rsid w:val="005F013A"/>
    <w:rsid w:val="00610BA2"/>
    <w:rsid w:val="00613FE2"/>
    <w:rsid w:val="00615214"/>
    <w:rsid w:val="006227DF"/>
    <w:rsid w:val="00624226"/>
    <w:rsid w:val="00626285"/>
    <w:rsid w:val="0063180D"/>
    <w:rsid w:val="00637DB6"/>
    <w:rsid w:val="00646C44"/>
    <w:rsid w:val="00670997"/>
    <w:rsid w:val="00673A3C"/>
    <w:rsid w:val="006752CE"/>
    <w:rsid w:val="006803F7"/>
    <w:rsid w:val="006837AF"/>
    <w:rsid w:val="006A3812"/>
    <w:rsid w:val="006A7EE5"/>
    <w:rsid w:val="006B439E"/>
    <w:rsid w:val="006D2868"/>
    <w:rsid w:val="006E0C8D"/>
    <w:rsid w:val="006E1946"/>
    <w:rsid w:val="006E4036"/>
    <w:rsid w:val="006F48BF"/>
    <w:rsid w:val="006F7FED"/>
    <w:rsid w:val="00706509"/>
    <w:rsid w:val="0071029C"/>
    <w:rsid w:val="0071194F"/>
    <w:rsid w:val="00711EDC"/>
    <w:rsid w:val="00715A75"/>
    <w:rsid w:val="00720A48"/>
    <w:rsid w:val="0072699D"/>
    <w:rsid w:val="00726EE4"/>
    <w:rsid w:val="00732123"/>
    <w:rsid w:val="0073689A"/>
    <w:rsid w:val="00740683"/>
    <w:rsid w:val="00757498"/>
    <w:rsid w:val="00771A8F"/>
    <w:rsid w:val="00793C4C"/>
    <w:rsid w:val="007A40BE"/>
    <w:rsid w:val="007A4AEA"/>
    <w:rsid w:val="007B6723"/>
    <w:rsid w:val="007C1667"/>
    <w:rsid w:val="007C37D8"/>
    <w:rsid w:val="007E2066"/>
    <w:rsid w:val="007E53C0"/>
    <w:rsid w:val="007F4D28"/>
    <w:rsid w:val="00820CA3"/>
    <w:rsid w:val="00820E79"/>
    <w:rsid w:val="00823E75"/>
    <w:rsid w:val="008409C4"/>
    <w:rsid w:val="00840AC0"/>
    <w:rsid w:val="00845C43"/>
    <w:rsid w:val="00846967"/>
    <w:rsid w:val="00863166"/>
    <w:rsid w:val="00864A45"/>
    <w:rsid w:val="008666DF"/>
    <w:rsid w:val="0088682A"/>
    <w:rsid w:val="00893AE9"/>
    <w:rsid w:val="00895EAD"/>
    <w:rsid w:val="008A1170"/>
    <w:rsid w:val="008B5BB7"/>
    <w:rsid w:val="008D255C"/>
    <w:rsid w:val="008E39B8"/>
    <w:rsid w:val="008F25B4"/>
    <w:rsid w:val="00905CCD"/>
    <w:rsid w:val="00906EF1"/>
    <w:rsid w:val="0092137B"/>
    <w:rsid w:val="00927BA1"/>
    <w:rsid w:val="00930D4A"/>
    <w:rsid w:val="00934FAE"/>
    <w:rsid w:val="0094447F"/>
    <w:rsid w:val="0096368D"/>
    <w:rsid w:val="00970990"/>
    <w:rsid w:val="00985E66"/>
    <w:rsid w:val="009914CD"/>
    <w:rsid w:val="009B0E0A"/>
    <w:rsid w:val="009B142C"/>
    <w:rsid w:val="009B2B7E"/>
    <w:rsid w:val="009C0827"/>
    <w:rsid w:val="009C17D4"/>
    <w:rsid w:val="009D147C"/>
    <w:rsid w:val="009D422D"/>
    <w:rsid w:val="009D5EE2"/>
    <w:rsid w:val="009F5142"/>
    <w:rsid w:val="00A14389"/>
    <w:rsid w:val="00A201B8"/>
    <w:rsid w:val="00A24440"/>
    <w:rsid w:val="00A2460C"/>
    <w:rsid w:val="00A25A01"/>
    <w:rsid w:val="00A365D1"/>
    <w:rsid w:val="00A40BC6"/>
    <w:rsid w:val="00A616ED"/>
    <w:rsid w:val="00A70432"/>
    <w:rsid w:val="00A72087"/>
    <w:rsid w:val="00A755FB"/>
    <w:rsid w:val="00A76056"/>
    <w:rsid w:val="00A87F20"/>
    <w:rsid w:val="00AD17F2"/>
    <w:rsid w:val="00AD3A36"/>
    <w:rsid w:val="00AD56FB"/>
    <w:rsid w:val="00AD5E46"/>
    <w:rsid w:val="00AE1110"/>
    <w:rsid w:val="00AE3CBA"/>
    <w:rsid w:val="00AE7126"/>
    <w:rsid w:val="00AF66B3"/>
    <w:rsid w:val="00B00505"/>
    <w:rsid w:val="00B2286D"/>
    <w:rsid w:val="00B23589"/>
    <w:rsid w:val="00B41BA0"/>
    <w:rsid w:val="00B4644C"/>
    <w:rsid w:val="00B72237"/>
    <w:rsid w:val="00B81721"/>
    <w:rsid w:val="00B82BF1"/>
    <w:rsid w:val="00B8487B"/>
    <w:rsid w:val="00B853AE"/>
    <w:rsid w:val="00BA25C3"/>
    <w:rsid w:val="00BA4CA7"/>
    <w:rsid w:val="00BA4EE6"/>
    <w:rsid w:val="00BB3A68"/>
    <w:rsid w:val="00BB5AD2"/>
    <w:rsid w:val="00BC62A2"/>
    <w:rsid w:val="00BD0860"/>
    <w:rsid w:val="00BF7A34"/>
    <w:rsid w:val="00C013A1"/>
    <w:rsid w:val="00C03BA3"/>
    <w:rsid w:val="00C05A53"/>
    <w:rsid w:val="00C07A82"/>
    <w:rsid w:val="00C2610C"/>
    <w:rsid w:val="00C27014"/>
    <w:rsid w:val="00C30994"/>
    <w:rsid w:val="00C30AA5"/>
    <w:rsid w:val="00C3100C"/>
    <w:rsid w:val="00C3612D"/>
    <w:rsid w:val="00C420B1"/>
    <w:rsid w:val="00C440C0"/>
    <w:rsid w:val="00C478C8"/>
    <w:rsid w:val="00C52EA0"/>
    <w:rsid w:val="00C544D7"/>
    <w:rsid w:val="00C558AA"/>
    <w:rsid w:val="00C565A8"/>
    <w:rsid w:val="00C67F4C"/>
    <w:rsid w:val="00CA3211"/>
    <w:rsid w:val="00CA7688"/>
    <w:rsid w:val="00CB42D7"/>
    <w:rsid w:val="00CB4585"/>
    <w:rsid w:val="00CB466D"/>
    <w:rsid w:val="00CB64FE"/>
    <w:rsid w:val="00CB68DF"/>
    <w:rsid w:val="00CD1F0D"/>
    <w:rsid w:val="00CD6405"/>
    <w:rsid w:val="00CE0288"/>
    <w:rsid w:val="00CF31E4"/>
    <w:rsid w:val="00CF4DD3"/>
    <w:rsid w:val="00D33DAC"/>
    <w:rsid w:val="00D64005"/>
    <w:rsid w:val="00D650A8"/>
    <w:rsid w:val="00D70E67"/>
    <w:rsid w:val="00D726FD"/>
    <w:rsid w:val="00D7302B"/>
    <w:rsid w:val="00D74659"/>
    <w:rsid w:val="00D747A3"/>
    <w:rsid w:val="00D90069"/>
    <w:rsid w:val="00D90AFA"/>
    <w:rsid w:val="00D9643E"/>
    <w:rsid w:val="00DA0FB4"/>
    <w:rsid w:val="00DB166E"/>
    <w:rsid w:val="00DB2A77"/>
    <w:rsid w:val="00DC3220"/>
    <w:rsid w:val="00DE0703"/>
    <w:rsid w:val="00DE0C4A"/>
    <w:rsid w:val="00DE2B40"/>
    <w:rsid w:val="00DE4DA4"/>
    <w:rsid w:val="00DF58F0"/>
    <w:rsid w:val="00E021AC"/>
    <w:rsid w:val="00E0313A"/>
    <w:rsid w:val="00E1678A"/>
    <w:rsid w:val="00E202CE"/>
    <w:rsid w:val="00E21C50"/>
    <w:rsid w:val="00E27B85"/>
    <w:rsid w:val="00E30AA2"/>
    <w:rsid w:val="00E45C72"/>
    <w:rsid w:val="00E65E3D"/>
    <w:rsid w:val="00E7280C"/>
    <w:rsid w:val="00E84285"/>
    <w:rsid w:val="00E97B7F"/>
    <w:rsid w:val="00EA1A56"/>
    <w:rsid w:val="00EA76D4"/>
    <w:rsid w:val="00EB69D0"/>
    <w:rsid w:val="00EB6D47"/>
    <w:rsid w:val="00EC186A"/>
    <w:rsid w:val="00EF27AC"/>
    <w:rsid w:val="00F16209"/>
    <w:rsid w:val="00F22625"/>
    <w:rsid w:val="00F2449B"/>
    <w:rsid w:val="00F353D1"/>
    <w:rsid w:val="00F3760F"/>
    <w:rsid w:val="00F41490"/>
    <w:rsid w:val="00F4166A"/>
    <w:rsid w:val="00F41801"/>
    <w:rsid w:val="00F66A16"/>
    <w:rsid w:val="00F67145"/>
    <w:rsid w:val="00F76132"/>
    <w:rsid w:val="00F827E5"/>
    <w:rsid w:val="00F92677"/>
    <w:rsid w:val="00F92BDD"/>
    <w:rsid w:val="00F95828"/>
    <w:rsid w:val="00FA1038"/>
    <w:rsid w:val="00FA5D18"/>
    <w:rsid w:val="00FB2AE3"/>
    <w:rsid w:val="00FE00F8"/>
    <w:rsid w:val="00FE02F7"/>
    <w:rsid w:val="00FE3D13"/>
    <w:rsid w:val="00FF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BCAF"/>
  <w15:docId w15:val="{EF049F0E-60BF-49D0-871C-04A8469B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7665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aliases w:val=" Знак Знак25,Знак"/>
    <w:basedOn w:val="a0"/>
    <w:next w:val="a0"/>
    <w:link w:val="10"/>
    <w:qFormat/>
    <w:rsid w:val="00A201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A201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qFormat/>
    <w:rsid w:val="00A201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A201B8"/>
    <w:pPr>
      <w:keepNext/>
      <w:jc w:val="center"/>
      <w:outlineLvl w:val="3"/>
    </w:pPr>
    <w:rPr>
      <w:b/>
      <w:bCs/>
      <w:sz w:val="28"/>
      <w:lang w:eastAsia="en-US"/>
    </w:rPr>
  </w:style>
  <w:style w:type="paragraph" w:styleId="5">
    <w:name w:val="heading 5"/>
    <w:basedOn w:val="a0"/>
    <w:next w:val="a0"/>
    <w:link w:val="50"/>
    <w:qFormat/>
    <w:rsid w:val="00A201B8"/>
    <w:pPr>
      <w:keepNext/>
      <w:outlineLvl w:val="4"/>
    </w:pPr>
    <w:rPr>
      <w:b/>
      <w:bCs/>
      <w:sz w:val="32"/>
      <w:lang w:eastAsia="en-US"/>
    </w:rPr>
  </w:style>
  <w:style w:type="paragraph" w:styleId="6">
    <w:name w:val="heading 6"/>
    <w:basedOn w:val="a0"/>
    <w:next w:val="a0"/>
    <w:link w:val="60"/>
    <w:qFormat/>
    <w:rsid w:val="00A201B8"/>
    <w:pPr>
      <w:keepNext/>
      <w:jc w:val="center"/>
      <w:outlineLvl w:val="5"/>
    </w:pPr>
    <w:rPr>
      <w:sz w:val="28"/>
      <w:lang w:eastAsia="en-US"/>
    </w:rPr>
  </w:style>
  <w:style w:type="paragraph" w:styleId="7">
    <w:name w:val="heading 7"/>
    <w:basedOn w:val="a0"/>
    <w:next w:val="a0"/>
    <w:link w:val="70"/>
    <w:qFormat/>
    <w:rsid w:val="00A201B8"/>
    <w:pPr>
      <w:keepNext/>
      <w:outlineLvl w:val="6"/>
    </w:pPr>
    <w:rPr>
      <w:sz w:val="28"/>
      <w:lang w:eastAsia="en-US"/>
    </w:rPr>
  </w:style>
  <w:style w:type="paragraph" w:styleId="8">
    <w:name w:val="heading 8"/>
    <w:basedOn w:val="a0"/>
    <w:next w:val="a0"/>
    <w:link w:val="80"/>
    <w:qFormat/>
    <w:rsid w:val="00017665"/>
    <w:pPr>
      <w:overflowPunct w:val="0"/>
      <w:autoSpaceDE w:val="0"/>
      <w:autoSpaceDN w:val="0"/>
      <w:adjustRightInd w:val="0"/>
      <w:spacing w:before="240" w:after="60"/>
      <w:outlineLvl w:val="7"/>
    </w:pPr>
    <w:rPr>
      <w:i/>
      <w:iCs/>
      <w:kern w:val="32"/>
    </w:rPr>
  </w:style>
  <w:style w:type="paragraph" w:styleId="9">
    <w:name w:val="heading 9"/>
    <w:basedOn w:val="a0"/>
    <w:next w:val="a0"/>
    <w:link w:val="90"/>
    <w:qFormat/>
    <w:rsid w:val="00017665"/>
    <w:pPr>
      <w:keepNext/>
      <w:ind w:firstLine="708"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25 Знак2,Знак Знак"/>
    <w:basedOn w:val="a1"/>
    <w:link w:val="1"/>
    <w:rsid w:val="00A201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A201B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A201B8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A201B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50">
    <w:name w:val="Заголовок 5 Знак"/>
    <w:basedOn w:val="a1"/>
    <w:link w:val="5"/>
    <w:rsid w:val="00A201B8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60">
    <w:name w:val="Заголовок 6 Знак"/>
    <w:basedOn w:val="a1"/>
    <w:link w:val="6"/>
    <w:rsid w:val="00A201B8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1"/>
    <w:link w:val="7"/>
    <w:rsid w:val="00A201B8"/>
    <w:rPr>
      <w:rFonts w:ascii="Times New Roman" w:eastAsia="Times New Roman" w:hAnsi="Times New Roman"/>
      <w:sz w:val="28"/>
      <w:szCs w:val="24"/>
    </w:rPr>
  </w:style>
  <w:style w:type="paragraph" w:styleId="a4">
    <w:name w:val="caption"/>
    <w:basedOn w:val="a0"/>
    <w:next w:val="a0"/>
    <w:qFormat/>
    <w:rsid w:val="00A201B8"/>
    <w:rPr>
      <w:sz w:val="28"/>
    </w:rPr>
  </w:style>
  <w:style w:type="paragraph" w:styleId="a5">
    <w:name w:val="Title"/>
    <w:aliases w:val=" Знак2,Знак2,Знак1"/>
    <w:basedOn w:val="a0"/>
    <w:link w:val="a6"/>
    <w:qFormat/>
    <w:rsid w:val="00A201B8"/>
    <w:pPr>
      <w:jc w:val="center"/>
    </w:pPr>
    <w:rPr>
      <w:rFonts w:ascii="Calibri" w:hAnsi="Calibri"/>
      <w:b/>
      <w:sz w:val="36"/>
    </w:rPr>
  </w:style>
  <w:style w:type="character" w:customStyle="1" w:styleId="a6">
    <w:name w:val="Заголовок Знак"/>
    <w:aliases w:val=" Знак2 Знак,Знак2 Знак,Знак1 Знак"/>
    <w:link w:val="a5"/>
    <w:rsid w:val="00A201B8"/>
    <w:rPr>
      <w:b/>
      <w:sz w:val="36"/>
      <w:lang w:eastAsia="ru-RU"/>
    </w:rPr>
  </w:style>
  <w:style w:type="paragraph" w:styleId="a7">
    <w:name w:val="No Spacing"/>
    <w:uiPriority w:val="1"/>
    <w:qFormat/>
    <w:rsid w:val="00A201B8"/>
    <w:rPr>
      <w:sz w:val="22"/>
      <w:szCs w:val="22"/>
    </w:rPr>
  </w:style>
  <w:style w:type="paragraph" w:styleId="a8">
    <w:name w:val="List Paragraph"/>
    <w:basedOn w:val="a0"/>
    <w:uiPriority w:val="99"/>
    <w:qFormat/>
    <w:rsid w:val="00A201B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80">
    <w:name w:val="Заголовок 8 Знак"/>
    <w:basedOn w:val="a1"/>
    <w:link w:val="8"/>
    <w:rsid w:val="00017665"/>
    <w:rPr>
      <w:rFonts w:ascii="Times New Roman" w:eastAsia="Times New Roman" w:hAnsi="Times New Roman"/>
      <w:i/>
      <w:iCs/>
      <w:kern w:val="32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17665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12">
    <w:name w:val="Заголовок 1 Знак2"/>
    <w:aliases w:val=" Знак Знак25 Знак,Знак Знак1"/>
    <w:locked/>
    <w:rsid w:val="0001766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1">
    <w:name w:val="Заголовок 2 Знак1"/>
    <w:semiHidden/>
    <w:locked/>
    <w:rsid w:val="0001766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1">
    <w:name w:val="Заголовок 3 Знак1"/>
    <w:semiHidden/>
    <w:locked/>
    <w:rsid w:val="0001766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1">
    <w:name w:val="Заголовок 4 Знак1"/>
    <w:semiHidden/>
    <w:locked/>
    <w:rsid w:val="00017665"/>
    <w:rPr>
      <w:b/>
      <w:bCs/>
      <w:kern w:val="32"/>
      <w:sz w:val="28"/>
      <w:szCs w:val="28"/>
      <w:lang w:val="ru-RU" w:eastAsia="ru-RU" w:bidi="ar-SA"/>
    </w:rPr>
  </w:style>
  <w:style w:type="character" w:customStyle="1" w:styleId="51">
    <w:name w:val="Заголовок 5 Знак1"/>
    <w:semiHidden/>
    <w:locked/>
    <w:rsid w:val="00017665"/>
    <w:rPr>
      <w:color w:val="000000"/>
      <w:kern w:val="32"/>
      <w:sz w:val="28"/>
      <w:szCs w:val="28"/>
      <w:lang w:val="ru-RU" w:eastAsia="ru-RU" w:bidi="ar-SA"/>
    </w:rPr>
  </w:style>
  <w:style w:type="character" w:customStyle="1" w:styleId="61">
    <w:name w:val="Заголовок 6 Знак1"/>
    <w:semiHidden/>
    <w:locked/>
    <w:rsid w:val="00017665"/>
    <w:rPr>
      <w:bCs/>
      <w:sz w:val="40"/>
      <w:lang w:val="ru-RU" w:eastAsia="ru-RU" w:bidi="ar-SA"/>
    </w:rPr>
  </w:style>
  <w:style w:type="character" w:customStyle="1" w:styleId="11">
    <w:name w:val="Заголовок 1 Знак1"/>
    <w:aliases w:val=" Знак Знак25 Знак1"/>
    <w:locked/>
    <w:rsid w:val="0001766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Верхний колонтитул Знак2"/>
    <w:link w:val="a9"/>
    <w:locked/>
    <w:rsid w:val="00017665"/>
    <w:rPr>
      <w:sz w:val="24"/>
      <w:szCs w:val="24"/>
      <w:lang w:eastAsia="ru-RU"/>
    </w:rPr>
  </w:style>
  <w:style w:type="paragraph" w:styleId="a9">
    <w:name w:val="header"/>
    <w:basedOn w:val="a0"/>
    <w:link w:val="22"/>
    <w:rsid w:val="00017665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Нижний колонтитул Знак1"/>
    <w:link w:val="ab"/>
    <w:locked/>
    <w:rsid w:val="00017665"/>
    <w:rPr>
      <w:kern w:val="32"/>
      <w:sz w:val="24"/>
      <w:szCs w:val="24"/>
      <w:lang w:eastAsia="ru-RU"/>
    </w:rPr>
  </w:style>
  <w:style w:type="paragraph" w:styleId="ab">
    <w:name w:val="footer"/>
    <w:basedOn w:val="a0"/>
    <w:link w:val="13"/>
    <w:rsid w:val="0001766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="Calibri" w:eastAsia="Calibri" w:hAnsi="Calibri"/>
      <w:kern w:val="32"/>
    </w:rPr>
  </w:style>
  <w:style w:type="character" w:customStyle="1" w:styleId="ac">
    <w:name w:val="Нижний колонтитул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Основной текст Знак1"/>
    <w:link w:val="ad"/>
    <w:locked/>
    <w:rsid w:val="00017665"/>
    <w:rPr>
      <w:kern w:val="32"/>
      <w:sz w:val="24"/>
      <w:szCs w:val="24"/>
      <w:lang w:eastAsia="ru-RU"/>
    </w:rPr>
  </w:style>
  <w:style w:type="paragraph" w:styleId="ad">
    <w:name w:val="Body Text"/>
    <w:basedOn w:val="a0"/>
    <w:link w:val="14"/>
    <w:rsid w:val="00017665"/>
    <w:pPr>
      <w:overflowPunct w:val="0"/>
      <w:autoSpaceDE w:val="0"/>
      <w:autoSpaceDN w:val="0"/>
      <w:adjustRightInd w:val="0"/>
      <w:spacing w:after="120"/>
    </w:pPr>
    <w:rPr>
      <w:rFonts w:ascii="Calibri" w:eastAsia="Calibri" w:hAnsi="Calibri"/>
      <w:kern w:val="32"/>
    </w:rPr>
  </w:style>
  <w:style w:type="character" w:customStyle="1" w:styleId="ae">
    <w:name w:val="Основной текст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Основной текст с отступом Знак1"/>
    <w:link w:val="af"/>
    <w:locked/>
    <w:rsid w:val="00017665"/>
    <w:rPr>
      <w:sz w:val="28"/>
      <w:szCs w:val="24"/>
      <w:lang w:eastAsia="ru-RU"/>
    </w:rPr>
  </w:style>
  <w:style w:type="paragraph" w:styleId="af">
    <w:name w:val="Body Text Indent"/>
    <w:basedOn w:val="a0"/>
    <w:link w:val="15"/>
    <w:rsid w:val="00017665"/>
    <w:pPr>
      <w:ind w:firstLine="708"/>
    </w:pPr>
    <w:rPr>
      <w:rFonts w:ascii="Calibri" w:eastAsia="Calibri" w:hAnsi="Calibri"/>
      <w:sz w:val="28"/>
    </w:rPr>
  </w:style>
  <w:style w:type="character" w:customStyle="1" w:styleId="af0">
    <w:name w:val="Основной текст с отступом Знак"/>
    <w:basedOn w:val="a1"/>
    <w:uiPriority w:val="99"/>
    <w:semiHidden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Приветствие Знак1"/>
    <w:link w:val="af1"/>
    <w:locked/>
    <w:rsid w:val="00017665"/>
    <w:rPr>
      <w:kern w:val="32"/>
      <w:sz w:val="24"/>
      <w:szCs w:val="24"/>
      <w:lang w:eastAsia="ru-RU"/>
    </w:rPr>
  </w:style>
  <w:style w:type="paragraph" w:styleId="af1">
    <w:name w:val="Salutation"/>
    <w:basedOn w:val="a0"/>
    <w:next w:val="a0"/>
    <w:link w:val="16"/>
    <w:rsid w:val="00017665"/>
    <w:pPr>
      <w:overflowPunct w:val="0"/>
      <w:autoSpaceDE w:val="0"/>
      <w:autoSpaceDN w:val="0"/>
      <w:adjustRightInd w:val="0"/>
      <w:spacing w:after="120"/>
    </w:pPr>
    <w:rPr>
      <w:rFonts w:ascii="Calibri" w:eastAsia="Calibri" w:hAnsi="Calibri"/>
      <w:kern w:val="32"/>
    </w:rPr>
  </w:style>
  <w:style w:type="character" w:customStyle="1" w:styleId="af2">
    <w:name w:val="Приветствие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">
    <w:name w:val="Дата Знак1"/>
    <w:link w:val="af3"/>
    <w:locked/>
    <w:rsid w:val="00017665"/>
    <w:rPr>
      <w:rFonts w:ascii="Courier New" w:hAnsi="Courier New" w:cs="Courier New"/>
      <w:kern w:val="32"/>
      <w:sz w:val="24"/>
      <w:szCs w:val="24"/>
      <w:lang w:eastAsia="ru-RU"/>
    </w:rPr>
  </w:style>
  <w:style w:type="paragraph" w:styleId="af3">
    <w:name w:val="Date"/>
    <w:basedOn w:val="a0"/>
    <w:next w:val="a0"/>
    <w:link w:val="17"/>
    <w:rsid w:val="00017665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="Calibri" w:hAnsi="Courier New" w:cs="Courier New"/>
      <w:kern w:val="32"/>
    </w:rPr>
  </w:style>
  <w:style w:type="character" w:customStyle="1" w:styleId="af4">
    <w:name w:val="Дата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0">
    <w:name w:val="Основной текст 2 Знак2"/>
    <w:link w:val="23"/>
    <w:locked/>
    <w:rsid w:val="00017665"/>
    <w:rPr>
      <w:kern w:val="32"/>
      <w:sz w:val="24"/>
      <w:szCs w:val="24"/>
      <w:lang w:eastAsia="ru-RU"/>
    </w:rPr>
  </w:style>
  <w:style w:type="paragraph" w:styleId="23">
    <w:name w:val="Body Text 2"/>
    <w:basedOn w:val="a0"/>
    <w:link w:val="220"/>
    <w:rsid w:val="00017665"/>
    <w:pPr>
      <w:overflowPunct w:val="0"/>
      <w:autoSpaceDE w:val="0"/>
      <w:autoSpaceDN w:val="0"/>
      <w:adjustRightInd w:val="0"/>
      <w:jc w:val="both"/>
    </w:pPr>
    <w:rPr>
      <w:rFonts w:ascii="Calibri" w:eastAsia="Calibri" w:hAnsi="Calibri"/>
      <w:kern w:val="32"/>
    </w:rPr>
  </w:style>
  <w:style w:type="character" w:customStyle="1" w:styleId="24">
    <w:name w:val="Основной текст 2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link w:val="33"/>
    <w:locked/>
    <w:rsid w:val="00017665"/>
    <w:rPr>
      <w:rFonts w:ascii="Times New Roman CYR" w:hAnsi="Times New Roman CYR" w:cs="Times New Roman CYR"/>
      <w:kern w:val="32"/>
      <w:sz w:val="16"/>
      <w:szCs w:val="16"/>
      <w:lang w:eastAsia="ru-RU"/>
    </w:rPr>
  </w:style>
  <w:style w:type="paragraph" w:styleId="33">
    <w:name w:val="Body Text 3"/>
    <w:basedOn w:val="a0"/>
    <w:link w:val="32"/>
    <w:rsid w:val="00017665"/>
    <w:pPr>
      <w:widowControl w:val="0"/>
      <w:autoSpaceDE w:val="0"/>
      <w:autoSpaceDN w:val="0"/>
      <w:adjustRightInd w:val="0"/>
      <w:spacing w:after="120"/>
    </w:pPr>
    <w:rPr>
      <w:rFonts w:ascii="Times New Roman CYR" w:eastAsia="Calibri" w:hAnsi="Times New Roman CYR" w:cs="Times New Roman CYR"/>
      <w:kern w:val="32"/>
      <w:sz w:val="16"/>
      <w:szCs w:val="16"/>
    </w:rPr>
  </w:style>
  <w:style w:type="character" w:customStyle="1" w:styleId="310">
    <w:name w:val="Основной текст 3 Знак1"/>
    <w:basedOn w:val="a1"/>
    <w:semiHidden/>
    <w:rsid w:val="00017665"/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locked/>
    <w:rsid w:val="00017665"/>
    <w:rPr>
      <w:rFonts w:ascii="Times New Roman CYR" w:hAnsi="Times New Roman CYR" w:cs="Times New Roman CYR"/>
      <w:kern w:val="32"/>
      <w:sz w:val="28"/>
      <w:szCs w:val="28"/>
      <w:lang w:eastAsia="ru-RU"/>
    </w:rPr>
  </w:style>
  <w:style w:type="paragraph" w:styleId="26">
    <w:name w:val="Body Text Indent 2"/>
    <w:basedOn w:val="a0"/>
    <w:link w:val="25"/>
    <w:rsid w:val="00017665"/>
    <w:pPr>
      <w:spacing w:after="120" w:line="480" w:lineRule="auto"/>
      <w:ind w:left="283"/>
    </w:pPr>
    <w:rPr>
      <w:rFonts w:ascii="Times New Roman CYR" w:eastAsia="Calibri" w:hAnsi="Times New Roman CYR" w:cs="Times New Roman CYR"/>
      <w:kern w:val="32"/>
      <w:sz w:val="28"/>
      <w:szCs w:val="28"/>
    </w:rPr>
  </w:style>
  <w:style w:type="character" w:customStyle="1" w:styleId="210">
    <w:name w:val="Основной текст с отступом 2 Знак1"/>
    <w:basedOn w:val="a1"/>
    <w:semiHidden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1">
    <w:name w:val="Основной текст с отступом 3 Знак1"/>
    <w:link w:val="34"/>
    <w:locked/>
    <w:rsid w:val="00017665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11"/>
    <w:rsid w:val="00017665"/>
    <w:pPr>
      <w:autoSpaceDE w:val="0"/>
      <w:autoSpaceDN w:val="0"/>
      <w:spacing w:after="120"/>
      <w:ind w:left="283"/>
    </w:pPr>
    <w:rPr>
      <w:rFonts w:ascii="Calibri" w:eastAsia="Calibri" w:hAnsi="Calibri"/>
      <w:kern w:val="32"/>
      <w:sz w:val="16"/>
      <w:szCs w:val="16"/>
    </w:rPr>
  </w:style>
  <w:style w:type="character" w:customStyle="1" w:styleId="35">
    <w:name w:val="Основной текст с отступом 3 Знак"/>
    <w:basedOn w:val="a1"/>
    <w:rsid w:val="00017665"/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af5">
    <w:name w:val="Схема документа Знак"/>
    <w:link w:val="af6"/>
    <w:semiHidden/>
    <w:locked/>
    <w:rsid w:val="00017665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6">
    <w:name w:val="Document Map"/>
    <w:basedOn w:val="a0"/>
    <w:link w:val="af5"/>
    <w:semiHidden/>
    <w:rsid w:val="00017665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="Calibri" w:hAnsi="Tahoma" w:cs="Tahoma"/>
      <w:kern w:val="32"/>
    </w:rPr>
  </w:style>
  <w:style w:type="character" w:customStyle="1" w:styleId="18">
    <w:name w:val="Схема документа Знак1"/>
    <w:basedOn w:val="a1"/>
    <w:semiHidden/>
    <w:rsid w:val="0001766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af7">
    <w:name w:val="Норный"/>
    <w:basedOn w:val="a0"/>
    <w:rsid w:val="00017665"/>
    <w:pPr>
      <w:jc w:val="center"/>
    </w:pPr>
    <w:rPr>
      <w:b/>
      <w:szCs w:val="20"/>
    </w:rPr>
  </w:style>
  <w:style w:type="paragraph" w:customStyle="1" w:styleId="ConsPlusNormal">
    <w:name w:val="ConsPlusNormal"/>
    <w:rsid w:val="000176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af8">
    <w:name w:val="Основной текст с отступом Знак Знак"/>
    <w:locked/>
    <w:rsid w:val="00017665"/>
    <w:rPr>
      <w:kern w:val="32"/>
      <w:sz w:val="24"/>
      <w:szCs w:val="24"/>
      <w:lang w:val="ru-RU" w:eastAsia="ru-RU" w:bidi="ar-SA"/>
    </w:rPr>
  </w:style>
  <w:style w:type="paragraph" w:customStyle="1" w:styleId="Times12">
    <w:name w:val="Times12"/>
    <w:basedOn w:val="a0"/>
    <w:uiPriority w:val="99"/>
    <w:rsid w:val="00017665"/>
    <w:pPr>
      <w:autoSpaceDE w:val="0"/>
      <w:autoSpaceDN w:val="0"/>
      <w:ind w:firstLine="709"/>
      <w:jc w:val="both"/>
    </w:pPr>
  </w:style>
  <w:style w:type="paragraph" w:customStyle="1" w:styleId="ConsPlusNonformat">
    <w:name w:val="ConsPlusNonformat"/>
    <w:rsid w:val="00017665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rsid w:val="000176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styleId="af9">
    <w:name w:val="Table Grid"/>
    <w:basedOn w:val="a2"/>
    <w:rsid w:val="00017665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0">
    <w:name w:val="Знак Знак Знак12"/>
    <w:rsid w:val="00017665"/>
    <w:rPr>
      <w:rFonts w:ascii="Arial" w:hAnsi="Arial" w:cs="Arial"/>
      <w:b/>
      <w:bCs/>
      <w:spacing w:val="204"/>
      <w:kern w:val="32"/>
      <w:sz w:val="72"/>
      <w:szCs w:val="72"/>
      <w:lang w:val="ru-RU" w:eastAsia="ru-RU" w:bidi="ar-SA"/>
    </w:rPr>
  </w:style>
  <w:style w:type="character" w:customStyle="1" w:styleId="110">
    <w:name w:val="Знак Знак Знак11"/>
    <w:rsid w:val="00017665"/>
    <w:rPr>
      <w:sz w:val="28"/>
      <w:szCs w:val="24"/>
      <w:lang w:val="ru-RU" w:eastAsia="ru-RU" w:bidi="ar-SA"/>
    </w:rPr>
  </w:style>
  <w:style w:type="character" w:styleId="afa">
    <w:name w:val="page number"/>
    <w:basedOn w:val="a1"/>
    <w:rsid w:val="00017665"/>
  </w:style>
  <w:style w:type="character" w:customStyle="1" w:styleId="52">
    <w:name w:val="Знак Знак Знак5"/>
    <w:rsid w:val="0001766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42">
    <w:name w:val="Знак Знак Знак4"/>
    <w:rsid w:val="00017665"/>
    <w:rPr>
      <w:kern w:val="32"/>
      <w:sz w:val="24"/>
      <w:szCs w:val="24"/>
      <w:lang w:val="ru-RU" w:eastAsia="ru-RU" w:bidi="ar-SA"/>
    </w:rPr>
  </w:style>
  <w:style w:type="character" w:customStyle="1" w:styleId="36">
    <w:name w:val="Знак Знак Знак3"/>
    <w:rsid w:val="00017665"/>
    <w:rPr>
      <w:rFonts w:ascii="Times New Roman CYR" w:hAnsi="Times New Roman CYR" w:cs="Times New Roman CYR"/>
      <w:kern w:val="32"/>
      <w:sz w:val="16"/>
      <w:szCs w:val="16"/>
      <w:lang w:val="ru-RU" w:eastAsia="ru-RU" w:bidi="ar-SA"/>
    </w:rPr>
  </w:style>
  <w:style w:type="character" w:customStyle="1" w:styleId="27">
    <w:name w:val="Знак Знак Знак2"/>
    <w:rsid w:val="00017665"/>
    <w:rPr>
      <w:rFonts w:ascii="Times New Roman CYR" w:hAnsi="Times New Roman CYR" w:cs="Times New Roman CYR"/>
      <w:kern w:val="32"/>
      <w:sz w:val="28"/>
      <w:szCs w:val="28"/>
      <w:lang w:val="ru-RU" w:eastAsia="ru-RU" w:bidi="ar-SA"/>
    </w:rPr>
  </w:style>
  <w:style w:type="character" w:customStyle="1" w:styleId="19">
    <w:name w:val="Основной текст с отступом Знак Знак1"/>
    <w:rsid w:val="00017665"/>
    <w:rPr>
      <w:kern w:val="32"/>
      <w:sz w:val="24"/>
      <w:szCs w:val="24"/>
      <w:lang w:val="ru-RU" w:eastAsia="ru-RU" w:bidi="ar-SA"/>
    </w:rPr>
  </w:style>
  <w:style w:type="character" w:styleId="afb">
    <w:name w:val="FollowedHyperlink"/>
    <w:uiPriority w:val="99"/>
    <w:rsid w:val="00017665"/>
    <w:rPr>
      <w:color w:val="800080"/>
      <w:u w:val="single"/>
    </w:rPr>
  </w:style>
  <w:style w:type="character" w:customStyle="1" w:styleId="250">
    <w:name w:val="Знак Знак25 Знак"/>
    <w:locked/>
    <w:rsid w:val="00017665"/>
    <w:rPr>
      <w:rFonts w:ascii="Tahoma" w:hAnsi="Tahoma" w:cs="Tahoma"/>
      <w:lang w:val="en-US" w:eastAsia="en-US" w:bidi="ar-SA"/>
    </w:rPr>
  </w:style>
  <w:style w:type="character" w:styleId="afc">
    <w:name w:val="Hyperlink"/>
    <w:uiPriority w:val="99"/>
    <w:rsid w:val="00017665"/>
    <w:rPr>
      <w:color w:val="0000FF"/>
      <w:u w:val="single"/>
    </w:rPr>
  </w:style>
  <w:style w:type="paragraph" w:styleId="afd">
    <w:name w:val="envelope address"/>
    <w:basedOn w:val="a0"/>
    <w:rsid w:val="00017665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paragraph" w:customStyle="1" w:styleId="afe">
    <w:name w:val="Îáû÷íûé"/>
    <w:rsid w:val="00017665"/>
    <w:rPr>
      <w:rFonts w:ascii="Times New Roman" w:eastAsia="Times New Roman" w:hAnsi="Times New Roman"/>
      <w:sz w:val="24"/>
      <w:lang w:eastAsia="ru-RU"/>
    </w:rPr>
  </w:style>
  <w:style w:type="paragraph" w:customStyle="1" w:styleId="ConsNormal">
    <w:name w:val="ConsNormal"/>
    <w:uiPriority w:val="99"/>
    <w:rsid w:val="00017665"/>
    <w:pPr>
      <w:autoSpaceDE w:val="0"/>
      <w:autoSpaceDN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NoieaAieiaiea">
    <w:name w:val="No?iea Aieiaiea"/>
    <w:basedOn w:val="a0"/>
    <w:next w:val="af1"/>
    <w:rsid w:val="00017665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Eiiey">
    <w:name w:val="Eiiey"/>
    <w:basedOn w:val="a0"/>
    <w:rsid w:val="00017665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d"/>
    <w:next w:val="af3"/>
    <w:rsid w:val="00017665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ConsNonformat">
    <w:name w:val="ConsNonformat"/>
    <w:rsid w:val="00017665"/>
    <w:pPr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Times14">
    <w:name w:val="Times14"/>
    <w:basedOn w:val="a0"/>
    <w:rsid w:val="00017665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Cell">
    <w:name w:val="ConsCell"/>
    <w:rsid w:val="00017665"/>
    <w:pPr>
      <w:autoSpaceDE w:val="0"/>
      <w:autoSpaceDN w:val="0"/>
    </w:pPr>
    <w:rPr>
      <w:rFonts w:ascii="Arial" w:eastAsia="Times New Roman" w:hAnsi="Arial" w:cs="Arial"/>
      <w:lang w:eastAsia="ru-RU"/>
    </w:rPr>
  </w:style>
  <w:style w:type="paragraph" w:customStyle="1" w:styleId="Courier14">
    <w:name w:val="Courier14"/>
    <w:basedOn w:val="a0"/>
    <w:link w:val="Courier140"/>
    <w:rsid w:val="00017665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Title">
    <w:name w:val="ConsPlusTitle"/>
    <w:rsid w:val="00017665"/>
    <w:pPr>
      <w:widowControl w:val="0"/>
      <w:autoSpaceDE w:val="0"/>
      <w:autoSpaceDN w:val="0"/>
    </w:pPr>
    <w:rPr>
      <w:rFonts w:ascii="Arial" w:eastAsia="Times New Roman" w:hAnsi="Arial" w:cs="Arial"/>
      <w:b/>
      <w:bCs/>
      <w:lang w:eastAsia="ru-RU"/>
    </w:rPr>
  </w:style>
  <w:style w:type="paragraph" w:customStyle="1" w:styleId="aff">
    <w:name w:val="МОН"/>
    <w:basedOn w:val="a0"/>
    <w:rsid w:val="00017665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0176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Heading">
    <w:name w:val="Heading"/>
    <w:rsid w:val="000176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017665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017665"/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017665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a">
    <w:name w:val="Знак1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1">
    <w:name w:val="Знак1 Знак Знак2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b">
    <w:name w:val="Стиль1"/>
    <w:basedOn w:val="a0"/>
    <w:autoRedefine/>
    <w:rsid w:val="00017665"/>
    <w:pPr>
      <w:jc w:val="center"/>
    </w:pPr>
    <w:rPr>
      <w:b/>
      <w:bCs/>
      <w:sz w:val="28"/>
      <w:szCs w:val="28"/>
    </w:rPr>
  </w:style>
  <w:style w:type="paragraph" w:customStyle="1" w:styleId="28">
    <w:name w:val="Стиль2"/>
    <w:basedOn w:val="Times14"/>
    <w:rsid w:val="00017665"/>
    <w:pPr>
      <w:autoSpaceDE/>
      <w:autoSpaceDN/>
      <w:spacing w:before="100" w:beforeAutospacing="1" w:after="100" w:afterAutospacing="1"/>
    </w:pPr>
  </w:style>
  <w:style w:type="paragraph" w:customStyle="1" w:styleId="111">
    <w:name w:val="Знак1 Знак Знак1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 Знак Знак Знак Знак Знак1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24">
    <w:name w:val="xl24"/>
    <w:basedOn w:val="a0"/>
    <w:rsid w:val="00017665"/>
    <w:pPr>
      <w:spacing w:before="100" w:beforeAutospacing="1" w:after="100" w:afterAutospacing="1"/>
    </w:pPr>
  </w:style>
  <w:style w:type="paragraph" w:customStyle="1" w:styleId="xl25">
    <w:name w:val="xl25"/>
    <w:basedOn w:val="a0"/>
    <w:rsid w:val="00017665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">
    <w:name w:val="xl2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9">
    <w:name w:val="xl29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2">
    <w:name w:val="xl32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">
    <w:name w:val="xl3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">
    <w:name w:val="xl34"/>
    <w:basedOn w:val="a0"/>
    <w:rsid w:val="00017665"/>
    <w:pP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017665"/>
    <w:pPr>
      <w:spacing w:before="100" w:beforeAutospacing="1" w:after="100" w:afterAutospacing="1"/>
      <w:jc w:val="right"/>
    </w:pPr>
  </w:style>
  <w:style w:type="paragraph" w:customStyle="1" w:styleId="xl36">
    <w:name w:val="xl36"/>
    <w:basedOn w:val="a0"/>
    <w:rsid w:val="0001766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37">
    <w:name w:val="xl37"/>
    <w:basedOn w:val="a0"/>
    <w:rsid w:val="0001766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1">
    <w:name w:val="xl41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2">
    <w:name w:val="xl42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30">
    <w:name w:val="Знак Знак13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1">
    <w:name w:val="Знак Знак13 Знак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2">
    <w:name w:val="Знак Знак13 Знак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00">
    <w:name w:val="Знак20"/>
    <w:rsid w:val="00017665"/>
    <w:rPr>
      <w:kern w:val="32"/>
      <w:sz w:val="28"/>
      <w:szCs w:val="28"/>
      <w:lang w:val="ru-RU" w:eastAsia="ru-RU"/>
    </w:rPr>
  </w:style>
  <w:style w:type="character" w:customStyle="1" w:styleId="112">
    <w:name w:val="Знак11"/>
    <w:rsid w:val="00017665"/>
    <w:rPr>
      <w:kern w:val="32"/>
      <w:sz w:val="24"/>
      <w:szCs w:val="24"/>
      <w:lang w:val="ru-RU" w:eastAsia="ru-RU"/>
    </w:rPr>
  </w:style>
  <w:style w:type="character" w:customStyle="1" w:styleId="53">
    <w:name w:val="Знак5"/>
    <w:rsid w:val="00017665"/>
    <w:rPr>
      <w:sz w:val="24"/>
      <w:szCs w:val="24"/>
      <w:lang w:val="ru-RU" w:eastAsia="ru-RU"/>
    </w:rPr>
  </w:style>
  <w:style w:type="character" w:customStyle="1" w:styleId="140">
    <w:name w:val="Знак14"/>
    <w:locked/>
    <w:rsid w:val="00017665"/>
    <w:rPr>
      <w:rFonts w:ascii="Arial" w:hAnsi="Arial" w:cs="Arial" w:hint="default"/>
      <w:b/>
      <w:bCs/>
      <w:spacing w:val="204"/>
      <w:sz w:val="72"/>
      <w:szCs w:val="72"/>
    </w:rPr>
  </w:style>
  <w:style w:type="character" w:customStyle="1" w:styleId="43">
    <w:name w:val="Знак4"/>
    <w:locked/>
    <w:rsid w:val="00017665"/>
    <w:rPr>
      <w:rFonts w:ascii="Times New Roman CYR" w:hAnsi="Times New Roman CYR" w:cs="Times New Roman CYR" w:hint="default"/>
      <w:sz w:val="28"/>
      <w:szCs w:val="28"/>
    </w:rPr>
  </w:style>
  <w:style w:type="character" w:customStyle="1" w:styleId="37">
    <w:name w:val="Знак3"/>
    <w:locked/>
    <w:rsid w:val="00017665"/>
    <w:rPr>
      <w:rFonts w:ascii="Times New Roman CYR" w:hAnsi="Times New Roman CYR" w:cs="Times New Roman CYR" w:hint="default"/>
      <w:sz w:val="16"/>
      <w:szCs w:val="16"/>
    </w:rPr>
  </w:style>
  <w:style w:type="character" w:customStyle="1" w:styleId="180">
    <w:name w:val="Знак Знак18"/>
    <w:rsid w:val="00017665"/>
    <w:rPr>
      <w:kern w:val="32"/>
      <w:sz w:val="28"/>
      <w:szCs w:val="28"/>
      <w:lang w:val="ru-RU" w:eastAsia="ru-RU" w:bidi="ar-SA"/>
    </w:rPr>
  </w:style>
  <w:style w:type="character" w:customStyle="1" w:styleId="1d">
    <w:name w:val="Верхний колонтитул Знак1"/>
    <w:rsid w:val="00017665"/>
    <w:rPr>
      <w:sz w:val="24"/>
      <w:szCs w:val="24"/>
    </w:rPr>
  </w:style>
  <w:style w:type="character" w:customStyle="1" w:styleId="122">
    <w:name w:val="Знак Знак12"/>
    <w:rsid w:val="00017665"/>
    <w:rPr>
      <w:rFonts w:ascii="Arial" w:hAnsi="Arial" w:cs="Arial"/>
      <w:b/>
      <w:bCs/>
      <w:spacing w:val="204"/>
      <w:kern w:val="32"/>
      <w:sz w:val="72"/>
      <w:szCs w:val="72"/>
      <w:lang w:val="ru-RU" w:eastAsia="ru-RU" w:bidi="ar-SA"/>
    </w:rPr>
  </w:style>
  <w:style w:type="character" w:customStyle="1" w:styleId="113">
    <w:name w:val="Знак Знак11"/>
    <w:rsid w:val="00017665"/>
    <w:rPr>
      <w:sz w:val="28"/>
      <w:szCs w:val="24"/>
      <w:lang w:val="ru-RU" w:eastAsia="ru-RU" w:bidi="ar-SA"/>
    </w:rPr>
  </w:style>
  <w:style w:type="character" w:customStyle="1" w:styleId="81">
    <w:name w:val="Знак Знак8"/>
    <w:rsid w:val="0001766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44">
    <w:name w:val="Знак Знак4"/>
    <w:rsid w:val="00017665"/>
    <w:rPr>
      <w:kern w:val="32"/>
      <w:sz w:val="24"/>
      <w:szCs w:val="24"/>
      <w:lang w:val="ru-RU" w:eastAsia="ru-RU" w:bidi="ar-SA"/>
    </w:rPr>
  </w:style>
  <w:style w:type="character" w:customStyle="1" w:styleId="aff1">
    <w:name w:val="Текст сноски Знак"/>
    <w:link w:val="aff2"/>
    <w:rsid w:val="00017665"/>
    <w:rPr>
      <w:rFonts w:ascii="Times New Roman CYR" w:hAnsi="Times New Roman CYR" w:cs="Times New Roman CYR"/>
      <w:kern w:val="32"/>
      <w:sz w:val="16"/>
      <w:szCs w:val="16"/>
      <w:lang w:eastAsia="ru-RU"/>
    </w:rPr>
  </w:style>
  <w:style w:type="character" w:customStyle="1" w:styleId="aff3">
    <w:name w:val="Текст примечания Знак"/>
    <w:link w:val="aff4"/>
    <w:rsid w:val="00017665"/>
    <w:rPr>
      <w:rFonts w:ascii="Times New Roman CYR" w:hAnsi="Times New Roman CYR" w:cs="Times New Roman CYR"/>
      <w:kern w:val="32"/>
      <w:sz w:val="28"/>
      <w:szCs w:val="28"/>
      <w:lang w:eastAsia="ru-RU"/>
    </w:rPr>
  </w:style>
  <w:style w:type="character" w:customStyle="1" w:styleId="aff5">
    <w:name w:val="Знак Знак Знак"/>
    <w:rsid w:val="00017665"/>
    <w:rPr>
      <w:kern w:val="32"/>
      <w:sz w:val="28"/>
      <w:szCs w:val="28"/>
      <w:lang w:val="ru-RU" w:eastAsia="ru-RU" w:bidi="ar-SA"/>
    </w:rPr>
  </w:style>
  <w:style w:type="paragraph" w:customStyle="1" w:styleId="1e">
    <w:name w:val="Основной текст с отступом1"/>
    <w:basedOn w:val="a0"/>
    <w:rsid w:val="00017665"/>
    <w:pPr>
      <w:autoSpaceDE w:val="0"/>
      <w:autoSpaceDN w:val="0"/>
      <w:ind w:firstLine="567"/>
      <w:jc w:val="both"/>
    </w:pPr>
    <w:rPr>
      <w:kern w:val="32"/>
    </w:rPr>
  </w:style>
  <w:style w:type="paragraph" w:styleId="aff6">
    <w:name w:val="Balloon Text"/>
    <w:basedOn w:val="a0"/>
    <w:link w:val="aff7"/>
    <w:rsid w:val="00017665"/>
    <w:rPr>
      <w:rFonts w:ascii="Tahoma" w:hAnsi="Tahoma"/>
      <w:sz w:val="16"/>
      <w:szCs w:val="16"/>
    </w:rPr>
  </w:style>
  <w:style w:type="character" w:customStyle="1" w:styleId="aff7">
    <w:name w:val="Текст выноски Знак"/>
    <w:basedOn w:val="a1"/>
    <w:link w:val="aff6"/>
    <w:rsid w:val="00017665"/>
    <w:rPr>
      <w:rFonts w:ascii="Tahoma" w:eastAsia="Times New Roman" w:hAnsi="Tahoma"/>
      <w:sz w:val="16"/>
      <w:szCs w:val="16"/>
    </w:rPr>
  </w:style>
  <w:style w:type="character" w:customStyle="1" w:styleId="Heading2Char">
    <w:name w:val="Heading 2 Char"/>
    <w:locked/>
    <w:rsid w:val="00017665"/>
    <w:rPr>
      <w:rFonts w:ascii="Arial" w:hAnsi="Arial" w:cs="Times New Roman"/>
      <w:b/>
      <w:i/>
      <w:sz w:val="28"/>
      <w:lang w:eastAsia="ru-RU"/>
    </w:rPr>
  </w:style>
  <w:style w:type="character" w:customStyle="1" w:styleId="Heading3Char">
    <w:name w:val="Heading 3 Char"/>
    <w:locked/>
    <w:rsid w:val="00017665"/>
    <w:rPr>
      <w:rFonts w:ascii="Arial" w:hAnsi="Arial" w:cs="Times New Roman"/>
      <w:b/>
      <w:sz w:val="26"/>
      <w:lang w:eastAsia="ru-RU"/>
    </w:rPr>
  </w:style>
  <w:style w:type="character" w:customStyle="1" w:styleId="Heading4Char">
    <w:name w:val="Heading 4 Char"/>
    <w:locked/>
    <w:rsid w:val="00017665"/>
    <w:rPr>
      <w:rFonts w:ascii="Times New Roman" w:hAnsi="Times New Roman" w:cs="Times New Roman"/>
      <w:b/>
      <w:kern w:val="32"/>
      <w:sz w:val="28"/>
      <w:lang w:eastAsia="ru-RU"/>
    </w:rPr>
  </w:style>
  <w:style w:type="character" w:customStyle="1" w:styleId="Heading5Char">
    <w:name w:val="Heading 5 Char"/>
    <w:locked/>
    <w:rsid w:val="00017665"/>
    <w:rPr>
      <w:rFonts w:ascii="Times New Roman" w:hAnsi="Times New Roman" w:cs="Times New Roman"/>
      <w:color w:val="000000"/>
      <w:kern w:val="32"/>
      <w:sz w:val="28"/>
      <w:lang w:eastAsia="ru-RU"/>
    </w:rPr>
  </w:style>
  <w:style w:type="character" w:customStyle="1" w:styleId="Heading6Char">
    <w:name w:val="Heading 6 Char"/>
    <w:locked/>
    <w:rsid w:val="00017665"/>
    <w:rPr>
      <w:rFonts w:ascii="Times New Roman" w:hAnsi="Times New Roman" w:cs="Times New Roman"/>
      <w:sz w:val="20"/>
      <w:lang w:eastAsia="ru-RU"/>
    </w:rPr>
  </w:style>
  <w:style w:type="character" w:customStyle="1" w:styleId="Heading7Char">
    <w:name w:val="Heading 7 Char"/>
    <w:locked/>
    <w:rsid w:val="00017665"/>
    <w:rPr>
      <w:rFonts w:ascii="Arial" w:hAnsi="Arial" w:cs="Times New Roman"/>
      <w:b/>
      <w:spacing w:val="204"/>
      <w:kern w:val="32"/>
      <w:sz w:val="72"/>
      <w:lang w:eastAsia="ru-RU"/>
    </w:rPr>
  </w:style>
  <w:style w:type="character" w:customStyle="1" w:styleId="HeaderChar">
    <w:name w:val="Header Char"/>
    <w:locked/>
    <w:rsid w:val="00017665"/>
    <w:rPr>
      <w:sz w:val="24"/>
    </w:rPr>
  </w:style>
  <w:style w:type="character" w:customStyle="1" w:styleId="FooterChar">
    <w:name w:val="Footer Char"/>
    <w:locked/>
    <w:rsid w:val="00017665"/>
    <w:rPr>
      <w:kern w:val="32"/>
      <w:sz w:val="24"/>
    </w:rPr>
  </w:style>
  <w:style w:type="character" w:customStyle="1" w:styleId="TitleChar">
    <w:name w:val="Title Char"/>
    <w:locked/>
    <w:rsid w:val="00017665"/>
    <w:rPr>
      <w:rFonts w:ascii="Cambria" w:hAnsi="Cambria"/>
      <w:b/>
      <w:kern w:val="28"/>
      <w:sz w:val="32"/>
    </w:rPr>
  </w:style>
  <w:style w:type="character" w:customStyle="1" w:styleId="TitleChar1">
    <w:name w:val="Title Char1"/>
    <w:locked/>
    <w:rsid w:val="00017665"/>
    <w:rPr>
      <w:rFonts w:ascii="Cambria" w:hAnsi="Cambria" w:cs="Times New Roman"/>
      <w:b/>
      <w:kern w:val="28"/>
      <w:sz w:val="32"/>
      <w:lang w:eastAsia="en-US"/>
    </w:rPr>
  </w:style>
  <w:style w:type="character" w:customStyle="1" w:styleId="1f">
    <w:name w:val="Название Знак1"/>
    <w:rsid w:val="00017665"/>
    <w:rPr>
      <w:rFonts w:ascii="Cambria" w:hAnsi="Cambria"/>
      <w:color w:val="17365D"/>
      <w:spacing w:val="5"/>
      <w:kern w:val="28"/>
      <w:sz w:val="52"/>
    </w:rPr>
  </w:style>
  <w:style w:type="character" w:customStyle="1" w:styleId="BodyTextChar">
    <w:name w:val="Body Text Char"/>
    <w:locked/>
    <w:rsid w:val="00017665"/>
    <w:rPr>
      <w:kern w:val="32"/>
      <w:sz w:val="24"/>
    </w:rPr>
  </w:style>
  <w:style w:type="character" w:customStyle="1" w:styleId="BodyTextIndentChar">
    <w:name w:val="Body Text Indent Char"/>
    <w:locked/>
    <w:rsid w:val="00017665"/>
    <w:rPr>
      <w:sz w:val="24"/>
    </w:rPr>
  </w:style>
  <w:style w:type="character" w:customStyle="1" w:styleId="SalutationChar">
    <w:name w:val="Salutation Char"/>
    <w:locked/>
    <w:rsid w:val="00017665"/>
    <w:rPr>
      <w:kern w:val="32"/>
      <w:sz w:val="24"/>
    </w:rPr>
  </w:style>
  <w:style w:type="character" w:customStyle="1" w:styleId="DateChar">
    <w:name w:val="Date Char"/>
    <w:locked/>
    <w:rsid w:val="00017665"/>
    <w:rPr>
      <w:rFonts w:ascii="Courier New" w:hAnsi="Courier New"/>
      <w:kern w:val="32"/>
      <w:sz w:val="24"/>
    </w:rPr>
  </w:style>
  <w:style w:type="character" w:customStyle="1" w:styleId="BodyText2Char">
    <w:name w:val="Body Text 2 Char"/>
    <w:locked/>
    <w:rsid w:val="00017665"/>
    <w:rPr>
      <w:kern w:val="32"/>
      <w:sz w:val="24"/>
    </w:rPr>
  </w:style>
  <w:style w:type="character" w:customStyle="1" w:styleId="BodyText3Char">
    <w:name w:val="Body Text 3 Char"/>
    <w:locked/>
    <w:rsid w:val="00017665"/>
    <w:rPr>
      <w:rFonts w:ascii="Times New Roman CYR" w:hAnsi="Times New Roman CYR"/>
      <w:kern w:val="32"/>
      <w:sz w:val="16"/>
    </w:rPr>
  </w:style>
  <w:style w:type="character" w:customStyle="1" w:styleId="BodyTextIndent2Char">
    <w:name w:val="Body Text Indent 2 Char"/>
    <w:locked/>
    <w:rsid w:val="00017665"/>
    <w:rPr>
      <w:rFonts w:ascii="Times New Roman CYR" w:hAnsi="Times New Roman CYR"/>
      <w:kern w:val="32"/>
      <w:sz w:val="28"/>
    </w:rPr>
  </w:style>
  <w:style w:type="character" w:customStyle="1" w:styleId="BodyTextIndent3Char">
    <w:name w:val="Body Text Indent 3 Char"/>
    <w:locked/>
    <w:rsid w:val="00017665"/>
    <w:rPr>
      <w:kern w:val="32"/>
      <w:sz w:val="16"/>
    </w:rPr>
  </w:style>
  <w:style w:type="character" w:customStyle="1" w:styleId="38">
    <w:name w:val="Знак Знак3"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29">
    <w:name w:val="Знак Знак2"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201">
    <w:name w:val="Знак201"/>
    <w:rsid w:val="00017665"/>
    <w:rPr>
      <w:kern w:val="32"/>
      <w:sz w:val="28"/>
      <w:lang w:val="ru-RU" w:eastAsia="ru-RU"/>
    </w:rPr>
  </w:style>
  <w:style w:type="character" w:customStyle="1" w:styleId="1110">
    <w:name w:val="Знак111"/>
    <w:rsid w:val="00017665"/>
    <w:rPr>
      <w:kern w:val="32"/>
      <w:sz w:val="24"/>
      <w:lang w:val="ru-RU" w:eastAsia="ru-RU"/>
    </w:rPr>
  </w:style>
  <w:style w:type="character" w:customStyle="1" w:styleId="510">
    <w:name w:val="Знак51"/>
    <w:rsid w:val="00017665"/>
    <w:rPr>
      <w:sz w:val="24"/>
      <w:lang w:val="ru-RU" w:eastAsia="ru-RU"/>
    </w:rPr>
  </w:style>
  <w:style w:type="paragraph" w:customStyle="1" w:styleId="133">
    <w:name w:val="Знак1 Знак Знак3"/>
    <w:basedOn w:val="a0"/>
    <w:rsid w:val="0001766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2a">
    <w:name w:val="Знак Знак Знак Знак Знак Знак Знак Знак Знак2"/>
    <w:basedOn w:val="a0"/>
    <w:rsid w:val="0001766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123">
    <w:name w:val="Знак12"/>
    <w:rsid w:val="00017665"/>
    <w:rPr>
      <w:kern w:val="32"/>
      <w:sz w:val="24"/>
      <w:lang w:val="ru-RU" w:eastAsia="ru-RU"/>
    </w:rPr>
  </w:style>
  <w:style w:type="character" w:customStyle="1" w:styleId="141">
    <w:name w:val="Знак141"/>
    <w:locked/>
    <w:rsid w:val="00017665"/>
    <w:rPr>
      <w:rFonts w:ascii="Arial" w:hAnsi="Arial"/>
      <w:b/>
      <w:spacing w:val="204"/>
      <w:sz w:val="72"/>
    </w:rPr>
  </w:style>
  <w:style w:type="character" w:customStyle="1" w:styleId="211">
    <w:name w:val="Знак21"/>
    <w:rsid w:val="00017665"/>
    <w:rPr>
      <w:rFonts w:ascii="Cambria" w:hAnsi="Cambria"/>
      <w:b/>
      <w:kern w:val="28"/>
      <w:sz w:val="32"/>
    </w:rPr>
  </w:style>
  <w:style w:type="character" w:customStyle="1" w:styleId="410">
    <w:name w:val="Знак41"/>
    <w:locked/>
    <w:rsid w:val="00017665"/>
    <w:rPr>
      <w:rFonts w:ascii="Times New Roman CYR" w:hAnsi="Times New Roman CYR"/>
      <w:sz w:val="28"/>
    </w:rPr>
  </w:style>
  <w:style w:type="character" w:customStyle="1" w:styleId="312">
    <w:name w:val="Знак31"/>
    <w:locked/>
    <w:rsid w:val="00017665"/>
    <w:rPr>
      <w:rFonts w:ascii="Times New Roman CYR" w:hAnsi="Times New Roman CYR"/>
      <w:sz w:val="16"/>
    </w:rPr>
  </w:style>
  <w:style w:type="character" w:customStyle="1" w:styleId="181">
    <w:name w:val="Знак Знак181"/>
    <w:rsid w:val="00017665"/>
    <w:rPr>
      <w:kern w:val="32"/>
      <w:sz w:val="28"/>
      <w:lang w:val="ru-RU" w:eastAsia="ru-RU"/>
    </w:rPr>
  </w:style>
  <w:style w:type="paragraph" w:customStyle="1" w:styleId="BodyTextIndent1">
    <w:name w:val="Body Text Indent1"/>
    <w:basedOn w:val="a0"/>
    <w:rsid w:val="00017665"/>
    <w:pPr>
      <w:autoSpaceDE w:val="0"/>
      <w:autoSpaceDN w:val="0"/>
      <w:ind w:firstLine="567"/>
      <w:jc w:val="both"/>
    </w:pPr>
    <w:rPr>
      <w:rFonts w:eastAsia="Calibri"/>
      <w:kern w:val="32"/>
    </w:rPr>
  </w:style>
  <w:style w:type="character" w:customStyle="1" w:styleId="212">
    <w:name w:val="Знак Знак21"/>
    <w:locked/>
    <w:rsid w:val="00017665"/>
    <w:rPr>
      <w:rFonts w:ascii="Arial" w:hAnsi="Arial"/>
      <w:b/>
      <w:spacing w:val="204"/>
      <w:kern w:val="32"/>
      <w:sz w:val="72"/>
      <w:lang w:val="ru-RU" w:eastAsia="ru-RU"/>
    </w:rPr>
  </w:style>
  <w:style w:type="character" w:customStyle="1" w:styleId="170">
    <w:name w:val="Знак Знак17"/>
    <w:locked/>
    <w:rsid w:val="00017665"/>
    <w:rPr>
      <w:rFonts w:ascii="Cambria" w:hAnsi="Cambria"/>
      <w:b/>
      <w:kern w:val="28"/>
      <w:sz w:val="32"/>
      <w:lang w:val="ru-RU" w:eastAsia="ru-RU"/>
    </w:rPr>
  </w:style>
  <w:style w:type="character" w:customStyle="1" w:styleId="150">
    <w:name w:val="Знак Знак15"/>
    <w:locked/>
    <w:rsid w:val="00017665"/>
    <w:rPr>
      <w:sz w:val="24"/>
      <w:lang w:val="ru-RU" w:eastAsia="ru-RU"/>
    </w:rPr>
  </w:style>
  <w:style w:type="character" w:customStyle="1" w:styleId="100">
    <w:name w:val="Знак Знак10"/>
    <w:locked/>
    <w:rsid w:val="00017665"/>
    <w:rPr>
      <w:kern w:val="32"/>
      <w:sz w:val="24"/>
      <w:lang w:val="ru-RU" w:eastAsia="ru-RU"/>
    </w:rPr>
  </w:style>
  <w:style w:type="character" w:customStyle="1" w:styleId="91">
    <w:name w:val="Знак Знак91"/>
    <w:locked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71">
    <w:name w:val="Знак Знак7"/>
    <w:locked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1210">
    <w:name w:val="Знак Знак Знак121"/>
    <w:rsid w:val="00017665"/>
    <w:rPr>
      <w:rFonts w:ascii="Arial" w:hAnsi="Arial"/>
      <w:b/>
      <w:spacing w:val="204"/>
      <w:kern w:val="32"/>
      <w:sz w:val="72"/>
      <w:lang w:val="ru-RU" w:eastAsia="ru-RU"/>
    </w:rPr>
  </w:style>
  <w:style w:type="character" w:customStyle="1" w:styleId="1111">
    <w:name w:val="Знак Знак Знак111"/>
    <w:rsid w:val="00017665"/>
    <w:rPr>
      <w:sz w:val="24"/>
      <w:lang w:val="ru-RU" w:eastAsia="ru-RU"/>
    </w:rPr>
  </w:style>
  <w:style w:type="character" w:customStyle="1" w:styleId="511">
    <w:name w:val="Знак Знак Знак51"/>
    <w:rsid w:val="00017665"/>
    <w:rPr>
      <w:rFonts w:ascii="Cambria" w:hAnsi="Cambria"/>
      <w:b/>
      <w:kern w:val="28"/>
      <w:sz w:val="32"/>
      <w:lang w:val="ru-RU" w:eastAsia="ru-RU"/>
    </w:rPr>
  </w:style>
  <w:style w:type="character" w:customStyle="1" w:styleId="411">
    <w:name w:val="Знак Знак Знак41"/>
    <w:rsid w:val="00017665"/>
    <w:rPr>
      <w:kern w:val="32"/>
      <w:sz w:val="24"/>
      <w:lang w:val="ru-RU" w:eastAsia="ru-RU"/>
    </w:rPr>
  </w:style>
  <w:style w:type="character" w:customStyle="1" w:styleId="313">
    <w:name w:val="Знак Знак Знак31"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213">
    <w:name w:val="Знак Знак Знак21"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251">
    <w:name w:val="Знак Знак25 Знак1"/>
    <w:locked/>
    <w:rsid w:val="00017665"/>
    <w:rPr>
      <w:rFonts w:ascii="Tahoma" w:hAnsi="Tahoma"/>
      <w:lang w:val="en-US" w:eastAsia="en-US"/>
    </w:rPr>
  </w:style>
  <w:style w:type="character" w:customStyle="1" w:styleId="1211">
    <w:name w:val="Знак Знак121"/>
    <w:rsid w:val="00017665"/>
    <w:rPr>
      <w:rFonts w:ascii="Arial" w:hAnsi="Arial"/>
      <w:b/>
      <w:spacing w:val="204"/>
      <w:kern w:val="32"/>
      <w:sz w:val="72"/>
      <w:lang w:val="ru-RU" w:eastAsia="ru-RU"/>
    </w:rPr>
  </w:style>
  <w:style w:type="character" w:customStyle="1" w:styleId="1112">
    <w:name w:val="Знак Знак111"/>
    <w:rsid w:val="00017665"/>
    <w:rPr>
      <w:sz w:val="24"/>
      <w:lang w:val="ru-RU" w:eastAsia="ru-RU"/>
    </w:rPr>
  </w:style>
  <w:style w:type="character" w:customStyle="1" w:styleId="810">
    <w:name w:val="Знак Знак81"/>
    <w:rsid w:val="00017665"/>
    <w:rPr>
      <w:rFonts w:ascii="Cambria" w:hAnsi="Cambria"/>
      <w:b/>
      <w:kern w:val="28"/>
      <w:sz w:val="32"/>
      <w:lang w:val="ru-RU" w:eastAsia="ru-RU"/>
    </w:rPr>
  </w:style>
  <w:style w:type="character" w:customStyle="1" w:styleId="412">
    <w:name w:val="Знак Знак41"/>
    <w:rsid w:val="00017665"/>
    <w:rPr>
      <w:kern w:val="32"/>
      <w:sz w:val="24"/>
      <w:lang w:val="ru-RU" w:eastAsia="ru-RU"/>
    </w:rPr>
  </w:style>
  <w:style w:type="character" w:customStyle="1" w:styleId="314">
    <w:name w:val="Знак Знак31"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280">
    <w:name w:val="Знак Знак28"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202">
    <w:name w:val="Знак202"/>
    <w:rsid w:val="00017665"/>
    <w:rPr>
      <w:kern w:val="32"/>
      <w:sz w:val="28"/>
      <w:lang w:val="ru-RU" w:eastAsia="ru-RU"/>
    </w:rPr>
  </w:style>
  <w:style w:type="character" w:customStyle="1" w:styleId="1120">
    <w:name w:val="Знак112"/>
    <w:rsid w:val="00017665"/>
    <w:rPr>
      <w:kern w:val="32"/>
      <w:sz w:val="24"/>
      <w:lang w:val="ru-RU" w:eastAsia="ru-RU"/>
    </w:rPr>
  </w:style>
  <w:style w:type="character" w:customStyle="1" w:styleId="520">
    <w:name w:val="Знак52"/>
    <w:rsid w:val="00017665"/>
    <w:rPr>
      <w:sz w:val="24"/>
      <w:lang w:val="ru-RU" w:eastAsia="ru-RU"/>
    </w:rPr>
  </w:style>
  <w:style w:type="paragraph" w:customStyle="1" w:styleId="142">
    <w:name w:val="Знак1 Знак Знак4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9">
    <w:name w:val="Знак Знак Знак Знак Знак Знак Знак Знак Знак3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34">
    <w:name w:val="Знак13"/>
    <w:rsid w:val="00017665"/>
    <w:rPr>
      <w:kern w:val="32"/>
      <w:sz w:val="24"/>
      <w:lang w:val="ru-RU" w:eastAsia="ru-RU"/>
    </w:rPr>
  </w:style>
  <w:style w:type="character" w:customStyle="1" w:styleId="1420">
    <w:name w:val="Знак142"/>
    <w:locked/>
    <w:rsid w:val="00017665"/>
    <w:rPr>
      <w:rFonts w:ascii="Arial" w:hAnsi="Arial"/>
      <w:b/>
      <w:spacing w:val="204"/>
      <w:sz w:val="72"/>
    </w:rPr>
  </w:style>
  <w:style w:type="character" w:customStyle="1" w:styleId="221">
    <w:name w:val="Знак22"/>
    <w:rsid w:val="00017665"/>
    <w:rPr>
      <w:rFonts w:ascii="Cambria" w:hAnsi="Cambria"/>
      <w:b/>
      <w:kern w:val="28"/>
      <w:sz w:val="32"/>
    </w:rPr>
  </w:style>
  <w:style w:type="character" w:customStyle="1" w:styleId="420">
    <w:name w:val="Знак42"/>
    <w:locked/>
    <w:rsid w:val="00017665"/>
    <w:rPr>
      <w:rFonts w:ascii="Times New Roman CYR" w:hAnsi="Times New Roman CYR"/>
      <w:sz w:val="28"/>
    </w:rPr>
  </w:style>
  <w:style w:type="character" w:customStyle="1" w:styleId="320">
    <w:name w:val="Знак32"/>
    <w:locked/>
    <w:rsid w:val="00017665"/>
    <w:rPr>
      <w:rFonts w:ascii="Times New Roman CYR" w:hAnsi="Times New Roman CYR"/>
      <w:sz w:val="16"/>
    </w:rPr>
  </w:style>
  <w:style w:type="character" w:customStyle="1" w:styleId="182">
    <w:name w:val="Знак Знак182"/>
    <w:rsid w:val="00017665"/>
    <w:rPr>
      <w:kern w:val="32"/>
      <w:sz w:val="28"/>
      <w:lang w:val="ru-RU" w:eastAsia="ru-RU"/>
    </w:rPr>
  </w:style>
  <w:style w:type="numbering" w:customStyle="1" w:styleId="1f0">
    <w:name w:val="Нет списка1"/>
    <w:next w:val="a3"/>
    <w:semiHidden/>
    <w:unhideWhenUsed/>
    <w:rsid w:val="00017665"/>
  </w:style>
  <w:style w:type="character" w:customStyle="1" w:styleId="214">
    <w:name w:val="Основной текст 2 Знак1"/>
    <w:semiHidden/>
    <w:rsid w:val="00017665"/>
  </w:style>
  <w:style w:type="paragraph" w:customStyle="1" w:styleId="xl65">
    <w:name w:val="xl6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7">
    <w:name w:val="xl6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8">
    <w:name w:val="xl6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3">
    <w:name w:val="xl7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76">
    <w:name w:val="xl76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77">
    <w:name w:val="xl77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xl79">
    <w:name w:val="xl79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xl80">
    <w:name w:val="xl8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3">
    <w:name w:val="xl6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numbering" w:customStyle="1" w:styleId="2b">
    <w:name w:val="Нет списка2"/>
    <w:next w:val="a3"/>
    <w:semiHidden/>
    <w:unhideWhenUsed/>
    <w:rsid w:val="00017665"/>
  </w:style>
  <w:style w:type="paragraph" w:customStyle="1" w:styleId="xl89">
    <w:name w:val="xl89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4">
    <w:name w:val="xl9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5">
    <w:name w:val="xl95"/>
    <w:basedOn w:val="a0"/>
    <w:rsid w:val="0001766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6">
    <w:name w:val="xl9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0"/>
    <w:rsid w:val="000176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8">
    <w:name w:val="xl98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0">
    <w:name w:val="xl10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0"/>
    <w:rsid w:val="000176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3">
    <w:name w:val="xl103"/>
    <w:basedOn w:val="a0"/>
    <w:rsid w:val="0001766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0"/>
    <w:rsid w:val="000176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0"/>
    <w:rsid w:val="000176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7">
    <w:name w:val="xl10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109">
    <w:name w:val="xl10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3">
    <w:name w:val="xl113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numbering" w:customStyle="1" w:styleId="3a">
    <w:name w:val="Нет списка3"/>
    <w:next w:val="a3"/>
    <w:semiHidden/>
    <w:unhideWhenUsed/>
    <w:rsid w:val="00017665"/>
  </w:style>
  <w:style w:type="numbering" w:customStyle="1" w:styleId="45">
    <w:name w:val="Нет списка4"/>
    <w:next w:val="a3"/>
    <w:semiHidden/>
    <w:unhideWhenUsed/>
    <w:rsid w:val="00017665"/>
  </w:style>
  <w:style w:type="paragraph" w:customStyle="1" w:styleId="xl114">
    <w:name w:val="xl11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6">
    <w:name w:val="xl116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9">
    <w:name w:val="xl11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121">
    <w:name w:val="xl12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character" w:customStyle="1" w:styleId="Courier140">
    <w:name w:val="Courier14 Знак"/>
    <w:link w:val="Courier14"/>
    <w:rsid w:val="00017665"/>
    <w:rPr>
      <w:rFonts w:ascii="Courier New" w:eastAsia="Times New Roman" w:hAnsi="Courier New" w:cs="Courier New"/>
      <w:sz w:val="28"/>
      <w:szCs w:val="28"/>
      <w:lang w:eastAsia="ru-RU"/>
    </w:rPr>
  </w:style>
  <w:style w:type="paragraph" w:styleId="aff8">
    <w:name w:val="Plain Text"/>
    <w:basedOn w:val="a0"/>
    <w:link w:val="aff9"/>
    <w:rsid w:val="00017665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1"/>
    <w:link w:val="aff8"/>
    <w:rsid w:val="00017665"/>
    <w:rPr>
      <w:rFonts w:ascii="Courier New" w:eastAsia="Times New Roman" w:hAnsi="Courier New"/>
    </w:rPr>
  </w:style>
  <w:style w:type="paragraph" w:customStyle="1" w:styleId="Courier12">
    <w:name w:val="Courier12"/>
    <w:basedOn w:val="a0"/>
    <w:rsid w:val="00017665"/>
    <w:pPr>
      <w:ind w:firstLine="851"/>
      <w:jc w:val="both"/>
    </w:pPr>
    <w:rPr>
      <w:rFonts w:ascii="Courier New" w:hAnsi="Courier New" w:cs="Courier New"/>
    </w:rPr>
  </w:style>
  <w:style w:type="paragraph" w:customStyle="1" w:styleId="Arial14">
    <w:name w:val="Arial14"/>
    <w:basedOn w:val="a0"/>
    <w:rsid w:val="00017665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017665"/>
    <w:pPr>
      <w:ind w:firstLine="851"/>
      <w:jc w:val="both"/>
    </w:pPr>
    <w:rPr>
      <w:rFonts w:ascii="Arial" w:hAnsi="Arial" w:cs="Arial"/>
    </w:rPr>
  </w:style>
  <w:style w:type="paragraph" w:styleId="2c">
    <w:name w:val="Body Text First Indent 2"/>
    <w:basedOn w:val="af"/>
    <w:link w:val="2d"/>
    <w:rsid w:val="00017665"/>
    <w:pPr>
      <w:spacing w:after="120"/>
      <w:ind w:left="283" w:firstLine="210"/>
    </w:pPr>
    <w:rPr>
      <w:sz w:val="24"/>
    </w:rPr>
  </w:style>
  <w:style w:type="character" w:customStyle="1" w:styleId="2d">
    <w:name w:val="Красная строка 2 Знак"/>
    <w:basedOn w:val="af0"/>
    <w:link w:val="2c"/>
    <w:rsid w:val="00017665"/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footnote text"/>
    <w:basedOn w:val="a0"/>
    <w:link w:val="aff1"/>
    <w:rsid w:val="00017665"/>
    <w:pPr>
      <w:spacing w:after="200" w:line="276" w:lineRule="auto"/>
    </w:pPr>
    <w:rPr>
      <w:rFonts w:ascii="Times New Roman CYR" w:eastAsia="Calibri" w:hAnsi="Times New Roman CYR" w:cs="Times New Roman CYR"/>
      <w:kern w:val="32"/>
      <w:sz w:val="16"/>
      <w:szCs w:val="16"/>
    </w:rPr>
  </w:style>
  <w:style w:type="character" w:customStyle="1" w:styleId="1f1">
    <w:name w:val="Текст сноски Знак1"/>
    <w:basedOn w:val="a1"/>
    <w:semiHidden/>
    <w:rsid w:val="00017665"/>
    <w:rPr>
      <w:rFonts w:ascii="Times New Roman" w:eastAsia="Times New Roman" w:hAnsi="Times New Roman"/>
      <w:lang w:eastAsia="ru-RU"/>
    </w:rPr>
  </w:style>
  <w:style w:type="paragraph" w:styleId="aff4">
    <w:name w:val="annotation text"/>
    <w:basedOn w:val="a0"/>
    <w:link w:val="aff3"/>
    <w:rsid w:val="00017665"/>
    <w:pPr>
      <w:spacing w:after="200" w:line="276" w:lineRule="auto"/>
    </w:pPr>
    <w:rPr>
      <w:rFonts w:ascii="Times New Roman CYR" w:eastAsia="Calibri" w:hAnsi="Times New Roman CYR" w:cs="Times New Roman CYR"/>
      <w:kern w:val="32"/>
      <w:sz w:val="28"/>
      <w:szCs w:val="28"/>
    </w:rPr>
  </w:style>
  <w:style w:type="character" w:customStyle="1" w:styleId="1f2">
    <w:name w:val="Текст примечания Знак1"/>
    <w:basedOn w:val="a1"/>
    <w:semiHidden/>
    <w:rsid w:val="00017665"/>
    <w:rPr>
      <w:rFonts w:ascii="Times New Roman" w:eastAsia="Times New Roman" w:hAnsi="Times New Roman"/>
      <w:lang w:eastAsia="ru-RU"/>
    </w:rPr>
  </w:style>
  <w:style w:type="paragraph" w:styleId="a">
    <w:name w:val="annotation subject"/>
    <w:basedOn w:val="aff4"/>
    <w:next w:val="aff4"/>
    <w:link w:val="affa"/>
    <w:rsid w:val="00017665"/>
    <w:pPr>
      <w:numPr>
        <w:numId w:val="1"/>
      </w:numPr>
      <w:tabs>
        <w:tab w:val="clear" w:pos="1571"/>
        <w:tab w:val="num" w:pos="360"/>
      </w:tabs>
      <w:spacing w:after="0" w:line="240" w:lineRule="auto"/>
      <w:ind w:left="360" w:firstLine="0"/>
    </w:pPr>
    <w:rPr>
      <w:b/>
      <w:bCs/>
      <w:lang w:val="en-US"/>
    </w:rPr>
  </w:style>
  <w:style w:type="character" w:customStyle="1" w:styleId="affa">
    <w:name w:val="Тема примечания Знак"/>
    <w:basedOn w:val="1f2"/>
    <w:link w:val="a"/>
    <w:rsid w:val="00017665"/>
    <w:rPr>
      <w:rFonts w:ascii="Times New Roman CYR" w:eastAsia="Times New Roman" w:hAnsi="Times New Roman CYR" w:cs="Times New Roman CYR"/>
      <w:b/>
      <w:bCs/>
      <w:kern w:val="32"/>
      <w:sz w:val="28"/>
      <w:szCs w:val="28"/>
      <w:lang w:val="en-US" w:eastAsia="ru-RU"/>
    </w:rPr>
  </w:style>
  <w:style w:type="paragraph" w:customStyle="1" w:styleId="1f3">
    <w:name w:val="1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b">
    <w:name w:val="Нумерованный абзац"/>
    <w:rsid w:val="00017665"/>
    <w:pPr>
      <w:tabs>
        <w:tab w:val="left" w:pos="1134"/>
        <w:tab w:val="num" w:pos="1571"/>
      </w:tabs>
      <w:suppressAutoHyphens/>
      <w:spacing w:before="240"/>
      <w:ind w:firstLine="851"/>
      <w:jc w:val="both"/>
    </w:pPr>
    <w:rPr>
      <w:rFonts w:ascii="Times New Roman" w:eastAsia="Times New Roman" w:hAnsi="Times New Roman"/>
      <w:noProof/>
      <w:sz w:val="28"/>
      <w:lang w:eastAsia="ru-RU"/>
    </w:rPr>
  </w:style>
  <w:style w:type="paragraph" w:customStyle="1" w:styleId="1f4">
    <w:name w:val="Знак1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2">
    <w:name w:val="Знак7 Знак Знак Знак Знак Знак Знак Знак Знак Знак"/>
    <w:basedOn w:val="a0"/>
    <w:autoRedefine/>
    <w:rsid w:val="00017665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fc">
    <w:name w:val="Нормальный"/>
    <w:rsid w:val="000176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d">
    <w:name w:val="footnote reference"/>
    <w:rsid w:val="00017665"/>
    <w:rPr>
      <w:rFonts w:cs="Times New Roman"/>
      <w:vertAlign w:val="superscript"/>
    </w:rPr>
  </w:style>
  <w:style w:type="character" w:customStyle="1" w:styleId="1f5">
    <w:name w:val="Текст Знак1"/>
    <w:semiHidden/>
    <w:rsid w:val="00017665"/>
    <w:rPr>
      <w:rFonts w:ascii="Consolas" w:hAnsi="Consolas" w:cs="Consolas"/>
      <w:sz w:val="21"/>
      <w:szCs w:val="21"/>
      <w:lang w:eastAsia="en-US"/>
    </w:rPr>
  </w:style>
  <w:style w:type="character" w:customStyle="1" w:styleId="1f6">
    <w:name w:val="Текст выноски Знак1"/>
    <w:semiHidden/>
    <w:rsid w:val="00017665"/>
    <w:rPr>
      <w:rFonts w:ascii="Tahoma" w:hAnsi="Tahoma" w:cs="Tahoma"/>
      <w:sz w:val="16"/>
      <w:szCs w:val="16"/>
      <w:lang w:eastAsia="en-US"/>
    </w:rPr>
  </w:style>
  <w:style w:type="character" w:customStyle="1" w:styleId="FontStyle62">
    <w:name w:val="Font Style62"/>
    <w:rsid w:val="00017665"/>
    <w:rPr>
      <w:rFonts w:ascii="Times New Roman" w:hAnsi="Times New Roman" w:cs="Times New Roman"/>
      <w:sz w:val="26"/>
      <w:szCs w:val="26"/>
    </w:rPr>
  </w:style>
  <w:style w:type="character" w:customStyle="1" w:styleId="3b">
    <w:name w:val="Основной текст (3)_"/>
    <w:link w:val="315"/>
    <w:locked/>
    <w:rsid w:val="00017665"/>
    <w:rPr>
      <w:sz w:val="26"/>
      <w:szCs w:val="26"/>
      <w:shd w:val="clear" w:color="auto" w:fill="FFFFFF"/>
    </w:rPr>
  </w:style>
  <w:style w:type="paragraph" w:customStyle="1" w:styleId="315">
    <w:name w:val="Основной текст (3)1"/>
    <w:basedOn w:val="a0"/>
    <w:link w:val="3b"/>
    <w:rsid w:val="00017665"/>
    <w:pPr>
      <w:widowControl w:val="0"/>
      <w:shd w:val="clear" w:color="auto" w:fill="FFFFFF"/>
      <w:spacing w:before="300" w:after="780" w:line="240" w:lineRule="atLeast"/>
      <w:jc w:val="center"/>
    </w:pPr>
    <w:rPr>
      <w:rFonts w:ascii="Calibri" w:eastAsia="Calibri" w:hAnsi="Calibri"/>
      <w:sz w:val="26"/>
      <w:szCs w:val="26"/>
      <w:lang w:eastAsia="en-US"/>
    </w:rPr>
  </w:style>
  <w:style w:type="paragraph" w:customStyle="1" w:styleId="affe">
    <w:name w:val="Знак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normal0">
    <w:name w:val="msonormal"/>
    <w:basedOn w:val="a0"/>
    <w:rsid w:val="006E40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A69F2-E33C-4589-A4C4-0D2ADC22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33460</Words>
  <Characters>190727</Characters>
  <Application>Microsoft Office Word</Application>
  <DocSecurity>0</DocSecurity>
  <Lines>1589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 user</cp:lastModifiedBy>
  <cp:revision>5</cp:revision>
  <cp:lastPrinted>2025-12-23T10:35:00Z</cp:lastPrinted>
  <dcterms:created xsi:type="dcterms:W3CDTF">2026-04-28T09:09:00Z</dcterms:created>
  <dcterms:modified xsi:type="dcterms:W3CDTF">2026-04-28T09:18:00Z</dcterms:modified>
</cp:coreProperties>
</file>